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CellSpacing w:w="0" w:type="dxa"/>
        <w:tblInd w:w="-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55"/>
      </w:tblGrid>
      <w:tr w:rsidR="00156D79" w:rsidRPr="00C4329B" w:rsidTr="00CD192D">
        <w:trPr>
          <w:tblCellSpacing w:w="0" w:type="dxa"/>
        </w:trPr>
        <w:tc>
          <w:tcPr>
            <w:tcW w:w="10155" w:type="dxa"/>
            <w:vAlign w:val="center"/>
          </w:tcPr>
          <w:p w:rsidR="00156D79" w:rsidRPr="00C4329B" w:rsidRDefault="00156D7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bookmarkStart w:id="0" w:name="bssPhr1"/>
            <w:bookmarkStart w:id="1" w:name="bss-bmark" w:colFirst="0" w:colLast="-1"/>
            <w:bookmarkStart w:id="2" w:name="bss-anchor"/>
            <w:bookmarkEnd w:id="0"/>
            <w:r w:rsidRPr="00C4329B">
              <w:rPr>
                <w:sz w:val="28"/>
                <w:szCs w:val="28"/>
              </w:rPr>
              <w:t> 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20"/>
              <w:gridCol w:w="3878"/>
            </w:tblGrid>
            <w:tr w:rsidR="00156D79" w:rsidRPr="00C4329B" w:rsidTr="006546E0">
              <w:tc>
                <w:tcPr>
                  <w:tcW w:w="5720" w:type="dxa"/>
                </w:tcPr>
                <w:p w:rsidR="00156D79" w:rsidRPr="00C4329B" w:rsidRDefault="00156D79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3" w:name="bssPhr2"/>
                  <w:bookmarkEnd w:id="3"/>
                  <w:r w:rsidRPr="00C4329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878" w:type="dxa"/>
                </w:tcPr>
                <w:p w:rsidR="00156D79" w:rsidRDefault="00156D79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bookmarkStart w:id="4" w:name="bssPhr3"/>
                  <w:bookmarkEnd w:id="4"/>
                  <w:r w:rsidRPr="00C4329B">
                    <w:rPr>
                      <w:sz w:val="28"/>
                      <w:szCs w:val="28"/>
                    </w:rPr>
                    <w:t>«Утверждаю»</w:t>
                  </w:r>
                </w:p>
                <w:p w:rsidR="00156D79" w:rsidRPr="00C4329B" w:rsidRDefault="00C1313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</w:t>
                  </w:r>
                  <w:r w:rsidR="0004453D">
                    <w:rPr>
                      <w:sz w:val="28"/>
                      <w:szCs w:val="28"/>
                    </w:rPr>
                    <w:t>Муниципального автономного</w:t>
                  </w:r>
                  <w:r>
                    <w:rPr>
                      <w:sz w:val="28"/>
                      <w:szCs w:val="28"/>
                    </w:rPr>
                    <w:t xml:space="preserve"> учреждения «Физкультурно-оздоровительный комплекс в р.п. Ардатов Нижегородской области»</w:t>
                  </w:r>
                  <w:r w:rsidR="00156D79" w:rsidRPr="00C4329B">
                    <w:rPr>
                      <w:sz w:val="28"/>
                      <w:szCs w:val="28"/>
                    </w:rPr>
                    <w:br/>
                  </w:r>
                  <w:r w:rsidR="00156D79" w:rsidRPr="00C4329B">
                    <w:rPr>
                      <w:sz w:val="28"/>
                      <w:szCs w:val="28"/>
                      <w:u w:val="single"/>
                    </w:rPr>
                    <w:t xml:space="preserve">                  </w:t>
                  </w:r>
                  <w:r w:rsidR="0004453D">
                    <w:rPr>
                      <w:sz w:val="28"/>
                      <w:szCs w:val="28"/>
                    </w:rPr>
                    <w:t xml:space="preserve">   А.Ю.</w:t>
                  </w:r>
                  <w:r>
                    <w:rPr>
                      <w:sz w:val="28"/>
                      <w:szCs w:val="28"/>
                    </w:rPr>
                    <w:t>Староверов</w:t>
                  </w:r>
                </w:p>
                <w:p w:rsidR="00156D79" w:rsidRPr="00C4329B" w:rsidRDefault="00837EA9" w:rsidP="003C2292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C4329B">
                    <w:rPr>
                      <w:sz w:val="28"/>
                      <w:szCs w:val="28"/>
                    </w:rPr>
                    <w:t>Дата утверждения</w:t>
                  </w:r>
                  <w:r w:rsidR="003C2292">
                    <w:rPr>
                      <w:sz w:val="28"/>
                      <w:szCs w:val="28"/>
                    </w:rPr>
                    <w:t>10</w:t>
                  </w:r>
                  <w:r w:rsidR="004A28B3">
                    <w:rPr>
                      <w:sz w:val="28"/>
                      <w:szCs w:val="28"/>
                    </w:rPr>
                    <w:t>.03.201</w:t>
                  </w:r>
                  <w:r w:rsidR="003C2292">
                    <w:rPr>
                      <w:sz w:val="28"/>
                      <w:szCs w:val="28"/>
                    </w:rPr>
                    <w:t>7</w:t>
                  </w:r>
                  <w:r w:rsidR="006546E0"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156D79" w:rsidRPr="00C4329B" w:rsidTr="006546E0">
              <w:tc>
                <w:tcPr>
                  <w:tcW w:w="5720" w:type="dxa"/>
                  <w:vAlign w:val="center"/>
                </w:tcPr>
                <w:p w:rsidR="00156D79" w:rsidRPr="00C4329B" w:rsidRDefault="00156D79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5" w:name="bssPhr4"/>
                  <w:bookmarkEnd w:id="5"/>
                </w:p>
              </w:tc>
              <w:tc>
                <w:tcPr>
                  <w:tcW w:w="3878" w:type="dxa"/>
                  <w:vAlign w:val="center"/>
                </w:tcPr>
                <w:p w:rsidR="00156D79" w:rsidRPr="00C4329B" w:rsidRDefault="00156D7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56D79" w:rsidRPr="00C4329B" w:rsidRDefault="00156D7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4329B">
              <w:rPr>
                <w:sz w:val="28"/>
                <w:szCs w:val="28"/>
              </w:rPr>
              <w:t> </w:t>
            </w:r>
          </w:p>
          <w:p w:rsidR="00156D79" w:rsidRPr="00C4329B" w:rsidRDefault="00156D7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4329B">
              <w:rPr>
                <w:sz w:val="28"/>
                <w:szCs w:val="28"/>
              </w:rPr>
              <w:t> </w:t>
            </w:r>
          </w:p>
          <w:p w:rsidR="00076952" w:rsidRDefault="00410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4329B">
              <w:rPr>
                <w:sz w:val="28"/>
                <w:szCs w:val="28"/>
              </w:rPr>
              <w:t>ОТЧЁТ О РЕЗУЛЬТАТАХ ДЕЯТЕЛЬНОСТИ</w:t>
            </w:r>
            <w:r w:rsidR="00156D79" w:rsidRPr="00C4329B">
              <w:rPr>
                <w:sz w:val="28"/>
                <w:szCs w:val="28"/>
              </w:rPr>
              <w:br/>
            </w:r>
            <w:r w:rsidR="00837EA9" w:rsidRPr="00076952">
              <w:rPr>
                <w:b/>
                <w:sz w:val="28"/>
                <w:szCs w:val="28"/>
              </w:rPr>
              <w:t xml:space="preserve">муниципального </w:t>
            </w:r>
            <w:r w:rsidR="00076952" w:rsidRPr="00076952">
              <w:rPr>
                <w:b/>
                <w:sz w:val="28"/>
                <w:szCs w:val="28"/>
              </w:rPr>
              <w:t xml:space="preserve">автономного учреждения </w:t>
            </w:r>
          </w:p>
          <w:p w:rsidR="00410D36" w:rsidRPr="00076952" w:rsidRDefault="000769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076952">
              <w:rPr>
                <w:b/>
                <w:sz w:val="28"/>
                <w:szCs w:val="28"/>
              </w:rPr>
              <w:t>«Физкультурно-оздоровительный комплекс в р.п. Ардатов Нижегородской области»</w:t>
            </w:r>
          </w:p>
          <w:p w:rsidR="00410D36" w:rsidRPr="00C4329B" w:rsidRDefault="00410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4329B">
              <w:rPr>
                <w:sz w:val="28"/>
                <w:szCs w:val="28"/>
              </w:rPr>
              <w:t>И ОБ ИСПОЛЬЗОВАНИИ ЗАКРЕПЛЁННОГО ЗА НИМ ИМУЩЕСТВА</w:t>
            </w:r>
          </w:p>
          <w:p w:rsidR="00076952" w:rsidRDefault="00156D79" w:rsidP="000769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4329B">
              <w:rPr>
                <w:sz w:val="28"/>
                <w:szCs w:val="28"/>
              </w:rPr>
              <w:br/>
            </w:r>
            <w:r w:rsidR="00410D36" w:rsidRPr="00C4329B">
              <w:rPr>
                <w:sz w:val="28"/>
                <w:szCs w:val="28"/>
              </w:rPr>
              <w:t xml:space="preserve">ЗА </w:t>
            </w:r>
            <w:r w:rsidR="00837EA9" w:rsidRPr="00C4329B">
              <w:rPr>
                <w:sz w:val="28"/>
                <w:szCs w:val="28"/>
              </w:rPr>
              <w:t>___</w:t>
            </w:r>
            <w:r w:rsidR="00B767BD" w:rsidRPr="00B767BD">
              <w:rPr>
                <w:sz w:val="28"/>
                <w:szCs w:val="28"/>
                <w:u w:val="single"/>
              </w:rPr>
              <w:t>201</w:t>
            </w:r>
            <w:r w:rsidR="003C2292">
              <w:rPr>
                <w:sz w:val="28"/>
                <w:szCs w:val="28"/>
                <w:u w:val="single"/>
              </w:rPr>
              <w:t>6</w:t>
            </w:r>
            <w:r w:rsidR="00B767BD">
              <w:rPr>
                <w:sz w:val="28"/>
                <w:szCs w:val="28"/>
              </w:rPr>
              <w:t xml:space="preserve">_  </w:t>
            </w:r>
            <w:r w:rsidRPr="00C4329B">
              <w:rPr>
                <w:sz w:val="28"/>
                <w:szCs w:val="28"/>
              </w:rPr>
              <w:t> </w:t>
            </w:r>
          </w:p>
          <w:p w:rsidR="00076952" w:rsidRDefault="00076952" w:rsidP="000769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076952" w:rsidRDefault="00076952" w:rsidP="000769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076952" w:rsidRDefault="00076952" w:rsidP="000769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076952" w:rsidRDefault="00076952" w:rsidP="000769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076952" w:rsidRDefault="00076952" w:rsidP="000769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076952" w:rsidRDefault="00076952" w:rsidP="000769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076952" w:rsidRDefault="00076952" w:rsidP="000769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076952" w:rsidRDefault="00076952" w:rsidP="000769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156D79" w:rsidRPr="00C4329B" w:rsidRDefault="00837EA9" w:rsidP="000769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 w:rsidRPr="00C4329B">
              <w:rPr>
                <w:sz w:val="28"/>
                <w:szCs w:val="28"/>
              </w:rPr>
              <w:lastRenderedPageBreak/>
              <w:t xml:space="preserve">Дата составления: </w:t>
            </w:r>
          </w:p>
          <w:p w:rsidR="00156D79" w:rsidRPr="00C4329B" w:rsidRDefault="00156D79" w:rsidP="000769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 w:rsidRPr="00C4329B">
              <w:rPr>
                <w:sz w:val="28"/>
                <w:szCs w:val="28"/>
              </w:rPr>
              <w:t> </w:t>
            </w:r>
            <w:r w:rsidR="003C2292">
              <w:rPr>
                <w:sz w:val="28"/>
                <w:szCs w:val="28"/>
              </w:rPr>
              <w:t>10</w:t>
            </w:r>
            <w:r w:rsidR="00AE416B">
              <w:rPr>
                <w:sz w:val="28"/>
                <w:szCs w:val="28"/>
              </w:rPr>
              <w:t>.0</w:t>
            </w:r>
            <w:r w:rsidR="004A28B3">
              <w:rPr>
                <w:sz w:val="28"/>
                <w:szCs w:val="28"/>
              </w:rPr>
              <w:t>3.201</w:t>
            </w:r>
            <w:r w:rsidR="003C2292">
              <w:rPr>
                <w:sz w:val="28"/>
                <w:szCs w:val="28"/>
              </w:rPr>
              <w:t>7</w:t>
            </w:r>
            <w:r w:rsidR="006546E0">
              <w:rPr>
                <w:sz w:val="28"/>
                <w:szCs w:val="28"/>
              </w:rPr>
              <w:t xml:space="preserve"> г.</w:t>
            </w:r>
          </w:p>
          <w:p w:rsidR="00156D79" w:rsidRPr="00C4329B" w:rsidRDefault="00410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C4329B">
              <w:rPr>
                <w:b/>
                <w:bCs/>
                <w:sz w:val="28"/>
                <w:szCs w:val="28"/>
              </w:rPr>
              <w:t xml:space="preserve">РАЗДЕЛ </w:t>
            </w:r>
            <w:r w:rsidR="00596016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156D79" w:rsidRPr="00C4329B">
              <w:rPr>
                <w:b/>
                <w:bCs/>
                <w:sz w:val="28"/>
                <w:szCs w:val="28"/>
              </w:rPr>
              <w:t xml:space="preserve">. </w:t>
            </w:r>
            <w:r w:rsidRPr="00C4329B">
              <w:rPr>
                <w:b/>
                <w:bCs/>
                <w:sz w:val="28"/>
                <w:szCs w:val="28"/>
              </w:rPr>
              <w:t>«ОБЩИЕ СВЕДЕНИЯ ОБ УЧРЕЖДЕНИИ»</w:t>
            </w:r>
          </w:p>
          <w:p w:rsidR="00410D36" w:rsidRPr="00C4329B" w:rsidRDefault="00410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329B">
              <w:rPr>
                <w:b/>
                <w:bCs/>
                <w:sz w:val="28"/>
                <w:szCs w:val="28"/>
              </w:rPr>
              <w:t>1. Общие сведения</w:t>
            </w:r>
          </w:p>
          <w:tbl>
            <w:tblPr>
              <w:tblW w:w="5000" w:type="pct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447"/>
              <w:gridCol w:w="4688"/>
            </w:tblGrid>
            <w:tr w:rsidR="00156D79" w:rsidRPr="00C4329B" w:rsidTr="009D4852">
              <w:tc>
                <w:tcPr>
                  <w:tcW w:w="5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6D79" w:rsidRPr="00C4329B" w:rsidRDefault="00156D79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6" w:name="bssPhr5"/>
                  <w:bookmarkEnd w:id="6"/>
                  <w:r w:rsidRPr="00C4329B">
                    <w:rPr>
                      <w:color w:val="000000"/>
                      <w:sz w:val="28"/>
                      <w:szCs w:val="28"/>
                    </w:rPr>
                    <w:t>Полное наименование бюджетного учреждения</w:t>
                  </w:r>
                </w:p>
              </w:tc>
              <w:tc>
                <w:tcPr>
                  <w:tcW w:w="3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6D79" w:rsidRPr="00C4329B" w:rsidRDefault="0004453D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7" w:name="bssPhr6"/>
                  <w:bookmarkEnd w:id="7"/>
                  <w:r>
                    <w:rPr>
                      <w:color w:val="000000"/>
                      <w:sz w:val="28"/>
                      <w:szCs w:val="28"/>
                    </w:rPr>
                    <w:t>Муниципальное автономное учреждение</w:t>
                  </w:r>
                  <w:r w:rsidR="00987578">
                    <w:rPr>
                      <w:color w:val="000000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="00987578">
                    <w:rPr>
                      <w:color w:val="000000"/>
                      <w:sz w:val="28"/>
                      <w:szCs w:val="28"/>
                    </w:rPr>
                    <w:t>Фзкультурно-оздоровительный</w:t>
                  </w:r>
                  <w:proofErr w:type="spellEnd"/>
                  <w:r w:rsidR="00987578">
                    <w:rPr>
                      <w:color w:val="000000"/>
                      <w:sz w:val="28"/>
                      <w:szCs w:val="28"/>
                    </w:rPr>
                    <w:t xml:space="preserve"> комплекс в р.п. Ардатов Нижегородской области»</w:t>
                  </w:r>
                </w:p>
                <w:p w:rsidR="00837EA9" w:rsidRPr="00C4329B" w:rsidRDefault="00837E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56D79" w:rsidRPr="00C4329B" w:rsidTr="009D4852">
              <w:tc>
                <w:tcPr>
                  <w:tcW w:w="5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6D79" w:rsidRPr="00C4329B" w:rsidRDefault="00156D79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8" w:name="bssPhr7"/>
                  <w:bookmarkEnd w:id="8"/>
                  <w:r w:rsidRPr="00C4329B">
                    <w:rPr>
                      <w:color w:val="000000"/>
                      <w:sz w:val="28"/>
                      <w:szCs w:val="28"/>
                    </w:rPr>
                    <w:t>Полное наименование учредителя</w:t>
                  </w:r>
                </w:p>
              </w:tc>
              <w:tc>
                <w:tcPr>
                  <w:tcW w:w="3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67BD" w:rsidRDefault="00B767BD" w:rsidP="00B767BD">
                  <w:pPr>
                    <w:ind w:right="53"/>
                    <w:rPr>
                      <w:sz w:val="28"/>
                      <w:szCs w:val="28"/>
                    </w:rPr>
                  </w:pPr>
                  <w:bookmarkStart w:id="9" w:name="bssPhr8"/>
                  <w:bookmarkEnd w:id="9"/>
                  <w:r>
                    <w:rPr>
                      <w:sz w:val="28"/>
                      <w:szCs w:val="28"/>
                    </w:rPr>
                    <w:t xml:space="preserve">Администрация Ардатовского муниципального района Нижегородской области </w:t>
                  </w:r>
                </w:p>
                <w:p w:rsidR="00156D79" w:rsidRPr="00C4329B" w:rsidRDefault="00156D7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837EA9" w:rsidRPr="00C4329B" w:rsidRDefault="00837E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56D79" w:rsidRPr="00C4329B" w:rsidTr="009D4852">
              <w:tc>
                <w:tcPr>
                  <w:tcW w:w="5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6D79" w:rsidRPr="00C4329B" w:rsidRDefault="00156D79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10" w:name="bssPhr9"/>
                  <w:bookmarkEnd w:id="10"/>
                  <w:r w:rsidRPr="00C4329B">
                    <w:rPr>
                      <w:color w:val="000000"/>
                      <w:sz w:val="28"/>
                      <w:szCs w:val="28"/>
                    </w:rPr>
                    <w:t>Юридический адрес</w:t>
                  </w:r>
                </w:p>
              </w:tc>
              <w:tc>
                <w:tcPr>
                  <w:tcW w:w="3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6D79" w:rsidRPr="00C4329B" w:rsidRDefault="00B767BD" w:rsidP="0004453D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11" w:name="bssPhr10"/>
                  <w:bookmarkEnd w:id="11"/>
                  <w:r w:rsidRPr="00A84643">
                    <w:rPr>
                      <w:color w:val="000000"/>
                      <w:spacing w:val="5"/>
                      <w:sz w:val="28"/>
                      <w:szCs w:val="28"/>
                    </w:rPr>
                    <w:t>6071</w:t>
                  </w:r>
                  <w:r w:rsidR="0004453D">
                    <w:rPr>
                      <w:color w:val="000000"/>
                      <w:spacing w:val="5"/>
                      <w:sz w:val="28"/>
                      <w:szCs w:val="28"/>
                    </w:rPr>
                    <w:t>3</w:t>
                  </w:r>
                  <w:r w:rsidRPr="00A84643">
                    <w:rPr>
                      <w:color w:val="000000"/>
                      <w:spacing w:val="5"/>
                      <w:sz w:val="28"/>
                      <w:szCs w:val="28"/>
                    </w:rPr>
                    <w:t>0, Нижегородская область,</w:t>
                  </w:r>
                  <w:r w:rsidR="0004453D">
                    <w:rPr>
                      <w:color w:val="000000"/>
                      <w:spacing w:val="5"/>
                      <w:sz w:val="28"/>
                      <w:szCs w:val="28"/>
                    </w:rPr>
                    <w:t>р.п. Ардатов, ул. Ленина, д.42</w:t>
                  </w:r>
                </w:p>
              </w:tc>
            </w:tr>
            <w:tr w:rsidR="00156D79" w:rsidRPr="00C4329B" w:rsidTr="009D4852">
              <w:tc>
                <w:tcPr>
                  <w:tcW w:w="5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6D79" w:rsidRPr="00C4329B" w:rsidRDefault="00156D79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12" w:name="bssPhr11"/>
                  <w:bookmarkEnd w:id="12"/>
                  <w:r w:rsidRPr="00C4329B">
                    <w:rPr>
                      <w:color w:val="000000"/>
                      <w:sz w:val="28"/>
                      <w:szCs w:val="28"/>
                    </w:rPr>
                    <w:t>Адрес фактического местонахождения</w:t>
                  </w:r>
                </w:p>
              </w:tc>
              <w:tc>
                <w:tcPr>
                  <w:tcW w:w="3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6D79" w:rsidRPr="00C4329B" w:rsidRDefault="0004453D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13" w:name="bssPhr12"/>
                  <w:bookmarkEnd w:id="13"/>
                  <w:r w:rsidRPr="00A84643">
                    <w:rPr>
                      <w:color w:val="000000"/>
                      <w:spacing w:val="5"/>
                      <w:sz w:val="28"/>
                      <w:szCs w:val="28"/>
                    </w:rPr>
                    <w:t>6071</w:t>
                  </w:r>
                  <w:r>
                    <w:rPr>
                      <w:color w:val="000000"/>
                      <w:spacing w:val="5"/>
                      <w:sz w:val="28"/>
                      <w:szCs w:val="28"/>
                    </w:rPr>
                    <w:t>3</w:t>
                  </w:r>
                  <w:r w:rsidRPr="00A84643">
                    <w:rPr>
                      <w:color w:val="000000"/>
                      <w:spacing w:val="5"/>
                      <w:sz w:val="28"/>
                      <w:szCs w:val="28"/>
                    </w:rPr>
                    <w:t>0, Нижегородская область,</w:t>
                  </w:r>
                  <w:r>
                    <w:rPr>
                      <w:color w:val="000000"/>
                      <w:spacing w:val="5"/>
                      <w:sz w:val="28"/>
                      <w:szCs w:val="28"/>
                    </w:rPr>
                    <w:t xml:space="preserve"> р.п. Ардатов, ул. Ленина, д.42</w:t>
                  </w:r>
                </w:p>
              </w:tc>
            </w:tr>
            <w:tr w:rsidR="00156D79" w:rsidRPr="00C4329B" w:rsidTr="009D4852">
              <w:tc>
                <w:tcPr>
                  <w:tcW w:w="5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6D79" w:rsidRPr="00C4329B" w:rsidRDefault="00156D79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14" w:name="bssPhr13"/>
                  <w:bookmarkStart w:id="15" w:name="bssPhr19"/>
                  <w:bookmarkEnd w:id="14"/>
                  <w:bookmarkEnd w:id="15"/>
                  <w:r w:rsidRPr="00C4329B">
                    <w:rPr>
                      <w:color w:val="000000"/>
                      <w:sz w:val="28"/>
                      <w:szCs w:val="28"/>
                    </w:rPr>
                    <w:t>Телефон учреждения</w:t>
                  </w:r>
                </w:p>
              </w:tc>
              <w:tc>
                <w:tcPr>
                  <w:tcW w:w="3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6D79" w:rsidRPr="00C4329B" w:rsidRDefault="00B767BD" w:rsidP="0004453D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16" w:name="bssPhr20"/>
                  <w:bookmarkEnd w:id="16"/>
                  <w:r>
                    <w:rPr>
                      <w:color w:val="000000"/>
                      <w:sz w:val="28"/>
                      <w:szCs w:val="28"/>
                    </w:rPr>
                    <w:t>(83179) 5-</w:t>
                  </w:r>
                  <w:r w:rsidR="0004453D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04453D">
                    <w:rPr>
                      <w:color w:val="000000"/>
                      <w:sz w:val="28"/>
                      <w:szCs w:val="28"/>
                    </w:rPr>
                    <w:t>88</w:t>
                  </w:r>
                </w:p>
              </w:tc>
            </w:tr>
            <w:tr w:rsidR="00156D79" w:rsidRPr="00C4329B" w:rsidTr="009D4852">
              <w:tc>
                <w:tcPr>
                  <w:tcW w:w="5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6D79" w:rsidRPr="00C4329B" w:rsidRDefault="00156D79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17" w:name="bssPhr21"/>
                  <w:bookmarkEnd w:id="17"/>
                  <w:r w:rsidRPr="00C4329B">
                    <w:rPr>
                      <w:color w:val="000000"/>
                      <w:sz w:val="28"/>
                      <w:szCs w:val="28"/>
                    </w:rPr>
                    <w:t>Ф.И.О. руководителя учреждения</w:t>
                  </w:r>
                </w:p>
              </w:tc>
              <w:tc>
                <w:tcPr>
                  <w:tcW w:w="3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6D79" w:rsidRPr="00C4329B" w:rsidRDefault="0004453D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18" w:name="bssPhr22"/>
                  <w:bookmarkEnd w:id="18"/>
                  <w:r>
                    <w:rPr>
                      <w:color w:val="000000"/>
                      <w:sz w:val="28"/>
                      <w:szCs w:val="28"/>
                    </w:rPr>
                    <w:t>Староверов Александр Юрьевич</w:t>
                  </w:r>
                </w:p>
              </w:tc>
            </w:tr>
            <w:tr w:rsidR="00156D79" w:rsidRPr="00C4329B" w:rsidTr="009D4852">
              <w:tc>
                <w:tcPr>
                  <w:tcW w:w="5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6D79" w:rsidRPr="00C4329B" w:rsidRDefault="00156D79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19" w:name="bssPhr23"/>
                  <w:bookmarkEnd w:id="19"/>
                  <w:r w:rsidRPr="00C4329B">
                    <w:rPr>
                      <w:color w:val="000000"/>
                      <w:sz w:val="28"/>
                      <w:szCs w:val="28"/>
                    </w:rPr>
                    <w:t>Ф.И.О. главного бухгалтера</w:t>
                  </w:r>
                </w:p>
              </w:tc>
              <w:tc>
                <w:tcPr>
                  <w:tcW w:w="3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6D79" w:rsidRPr="00C4329B" w:rsidRDefault="0004453D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20" w:name="bssPhr24"/>
                  <w:bookmarkEnd w:id="20"/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Молькова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Елена Вячеславовна</w:t>
                  </w:r>
                </w:p>
              </w:tc>
            </w:tr>
            <w:tr w:rsidR="00156D79" w:rsidRPr="00C4329B" w:rsidTr="009D4852">
              <w:tc>
                <w:tcPr>
                  <w:tcW w:w="4634" w:type="dxa"/>
                  <w:vAlign w:val="center"/>
                </w:tcPr>
                <w:p w:rsidR="00156D79" w:rsidRPr="00C4329B" w:rsidRDefault="00156D79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21" w:name="bssPhr25"/>
                  <w:bookmarkEnd w:id="21"/>
                </w:p>
              </w:tc>
              <w:tc>
                <w:tcPr>
                  <w:tcW w:w="4601" w:type="dxa"/>
                  <w:vAlign w:val="center"/>
                </w:tcPr>
                <w:p w:rsidR="00156D79" w:rsidRPr="00C4329B" w:rsidRDefault="00156D7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4453D" w:rsidRDefault="00410D36" w:rsidP="0098757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4329B">
              <w:rPr>
                <w:b/>
                <w:bCs/>
                <w:sz w:val="28"/>
                <w:szCs w:val="28"/>
              </w:rPr>
              <w:t>2</w:t>
            </w:r>
            <w:r w:rsidR="00156D79" w:rsidRPr="00C4329B">
              <w:rPr>
                <w:b/>
                <w:bCs/>
                <w:sz w:val="28"/>
                <w:szCs w:val="28"/>
              </w:rPr>
              <w:t>. Основные виды деятельности Учреждения</w:t>
            </w:r>
            <w:r w:rsidR="0004453D">
              <w:rPr>
                <w:b/>
                <w:bCs/>
                <w:sz w:val="28"/>
                <w:szCs w:val="28"/>
              </w:rPr>
              <w:t xml:space="preserve">: </w:t>
            </w:r>
          </w:p>
          <w:p w:rsidR="006C7D19" w:rsidRPr="008200FB" w:rsidRDefault="006C7D19" w:rsidP="006C7D19">
            <w:pPr>
              <w:ind w:firstLine="709"/>
              <w:jc w:val="both"/>
              <w:rPr>
                <w:sz w:val="28"/>
                <w:szCs w:val="28"/>
              </w:rPr>
            </w:pPr>
            <w:r w:rsidRPr="008200FB">
              <w:rPr>
                <w:sz w:val="28"/>
                <w:szCs w:val="28"/>
              </w:rPr>
              <w:t>- обеспечение деятельности физкультурно-спортивных сооружений;</w:t>
            </w:r>
          </w:p>
          <w:p w:rsidR="006C7D19" w:rsidRPr="008200FB" w:rsidRDefault="006C7D19" w:rsidP="006C7D19">
            <w:pPr>
              <w:ind w:firstLine="709"/>
              <w:jc w:val="both"/>
              <w:rPr>
                <w:sz w:val="28"/>
                <w:szCs w:val="28"/>
              </w:rPr>
            </w:pPr>
            <w:r w:rsidRPr="008200FB">
              <w:rPr>
                <w:sz w:val="28"/>
                <w:szCs w:val="28"/>
              </w:rPr>
              <w:t>- оказание физкультурно-оздоровительных услуг;</w:t>
            </w:r>
          </w:p>
          <w:p w:rsidR="006C7D19" w:rsidRPr="008200FB" w:rsidRDefault="006C7D19" w:rsidP="006C7D19">
            <w:pPr>
              <w:ind w:firstLine="709"/>
              <w:jc w:val="both"/>
              <w:rPr>
                <w:sz w:val="28"/>
                <w:szCs w:val="28"/>
              </w:rPr>
            </w:pPr>
            <w:r w:rsidRPr="008200FB">
              <w:rPr>
                <w:sz w:val="28"/>
                <w:szCs w:val="28"/>
              </w:rPr>
              <w:t>- проведение учебно-тренировочного процесса;</w:t>
            </w:r>
          </w:p>
          <w:p w:rsidR="006C7D19" w:rsidRPr="008200FB" w:rsidRDefault="006C7D19" w:rsidP="006C7D19">
            <w:pPr>
              <w:ind w:firstLine="709"/>
              <w:jc w:val="both"/>
              <w:rPr>
                <w:sz w:val="28"/>
                <w:szCs w:val="28"/>
              </w:rPr>
            </w:pPr>
            <w:r w:rsidRPr="008200FB">
              <w:rPr>
                <w:sz w:val="28"/>
                <w:szCs w:val="28"/>
              </w:rPr>
              <w:t>- проведение культурно-досуговых мероприятий;</w:t>
            </w:r>
          </w:p>
          <w:p w:rsidR="006C7D19" w:rsidRPr="008200FB" w:rsidRDefault="006C7D19" w:rsidP="006C7D19">
            <w:pPr>
              <w:ind w:firstLine="709"/>
              <w:jc w:val="both"/>
              <w:rPr>
                <w:sz w:val="28"/>
                <w:szCs w:val="28"/>
              </w:rPr>
            </w:pPr>
            <w:r w:rsidRPr="008200FB">
              <w:rPr>
                <w:sz w:val="28"/>
                <w:szCs w:val="28"/>
              </w:rPr>
              <w:t>- проведение физкультурно-спортивных мероприятий;</w:t>
            </w:r>
          </w:p>
          <w:p w:rsidR="006C7D19" w:rsidRPr="008200FB" w:rsidRDefault="006C7D19" w:rsidP="006C7D19">
            <w:pPr>
              <w:ind w:firstLine="709"/>
              <w:jc w:val="both"/>
              <w:rPr>
                <w:sz w:val="28"/>
                <w:szCs w:val="28"/>
              </w:rPr>
            </w:pPr>
            <w:r w:rsidRPr="008200FB">
              <w:rPr>
                <w:sz w:val="28"/>
                <w:szCs w:val="28"/>
              </w:rPr>
              <w:t>- дополнительное образование детей;</w:t>
            </w:r>
          </w:p>
          <w:p w:rsidR="006C7D19" w:rsidRPr="008200FB" w:rsidRDefault="006C7D19" w:rsidP="006C7D19">
            <w:pPr>
              <w:ind w:firstLine="709"/>
              <w:jc w:val="both"/>
              <w:rPr>
                <w:sz w:val="28"/>
                <w:szCs w:val="28"/>
              </w:rPr>
            </w:pPr>
            <w:r w:rsidRPr="008200FB">
              <w:rPr>
                <w:sz w:val="28"/>
                <w:szCs w:val="28"/>
              </w:rPr>
              <w:t>- оказание услуг по медицинской деятельности.</w:t>
            </w:r>
          </w:p>
          <w:p w:rsidR="00410D36" w:rsidRDefault="00410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C4329B">
              <w:rPr>
                <w:b/>
                <w:bCs/>
                <w:sz w:val="28"/>
                <w:szCs w:val="28"/>
              </w:rPr>
              <w:t>3. Перечень услуг (работ), оказываемых потребителям за плату в случаях, предусмотренных нормативно-правовыми актами</w:t>
            </w:r>
            <w:r w:rsidR="006C7D19">
              <w:rPr>
                <w:b/>
                <w:bCs/>
                <w:sz w:val="28"/>
                <w:szCs w:val="28"/>
              </w:rPr>
              <w:t>–</w:t>
            </w:r>
          </w:p>
          <w:p w:rsidR="006C7D19" w:rsidRPr="008200FB" w:rsidRDefault="006C7D19" w:rsidP="006C7D19">
            <w:pPr>
              <w:ind w:firstLine="709"/>
              <w:jc w:val="both"/>
              <w:rPr>
                <w:sz w:val="28"/>
                <w:szCs w:val="28"/>
              </w:rPr>
            </w:pPr>
            <w:r w:rsidRPr="008200FB">
              <w:rPr>
                <w:sz w:val="28"/>
                <w:szCs w:val="28"/>
              </w:rPr>
              <w:t>- оказание платных услуг в сфере физической культуры и спорта:</w:t>
            </w:r>
          </w:p>
          <w:p w:rsidR="006C7D19" w:rsidRPr="008200FB" w:rsidRDefault="006C7D19" w:rsidP="006C7D19">
            <w:pPr>
              <w:ind w:firstLine="709"/>
              <w:jc w:val="both"/>
              <w:rPr>
                <w:sz w:val="28"/>
                <w:szCs w:val="28"/>
              </w:rPr>
            </w:pPr>
            <w:r w:rsidRPr="008200FB">
              <w:rPr>
                <w:sz w:val="28"/>
                <w:szCs w:val="28"/>
              </w:rPr>
              <w:t>организация и проведение спортивно-оздоровительных мероприятий;</w:t>
            </w:r>
          </w:p>
          <w:p w:rsidR="006C7D19" w:rsidRPr="008200FB" w:rsidRDefault="006C7D19" w:rsidP="006C7D19">
            <w:pPr>
              <w:ind w:firstLine="709"/>
              <w:jc w:val="both"/>
              <w:rPr>
                <w:sz w:val="28"/>
                <w:szCs w:val="28"/>
              </w:rPr>
            </w:pPr>
            <w:r w:rsidRPr="008200FB">
              <w:rPr>
                <w:sz w:val="28"/>
                <w:szCs w:val="28"/>
              </w:rPr>
              <w:lastRenderedPageBreak/>
              <w:t>организация консультативной, методической и организационной помощи в подготовке и проведении физкультурно-оздоровительных мероприятий;</w:t>
            </w:r>
          </w:p>
          <w:p w:rsidR="006C7D19" w:rsidRPr="008200FB" w:rsidRDefault="006C7D19" w:rsidP="006C7D19">
            <w:pPr>
              <w:ind w:firstLine="709"/>
              <w:jc w:val="both"/>
              <w:rPr>
                <w:sz w:val="28"/>
                <w:szCs w:val="28"/>
              </w:rPr>
            </w:pPr>
            <w:r w:rsidRPr="008200FB">
              <w:rPr>
                <w:sz w:val="28"/>
                <w:szCs w:val="28"/>
              </w:rPr>
              <w:t>предоставление услуг по организации и проведению спортивно-оздоровительных мероприятий в спортивном зале, бассейнах, ледовой арене, зале боулинга, зале фитнесса, зале настольного тенниса, тренажерном зале;</w:t>
            </w:r>
          </w:p>
          <w:p w:rsidR="006C7D19" w:rsidRPr="008200FB" w:rsidRDefault="006C7D19" w:rsidP="006C7D19">
            <w:pPr>
              <w:ind w:firstLine="709"/>
              <w:jc w:val="both"/>
              <w:rPr>
                <w:sz w:val="28"/>
                <w:szCs w:val="28"/>
              </w:rPr>
            </w:pPr>
            <w:r w:rsidRPr="008200FB">
              <w:rPr>
                <w:sz w:val="28"/>
                <w:szCs w:val="28"/>
              </w:rPr>
              <w:t>предоставление слуг по прокату спортивного оборудования и инвентаря;</w:t>
            </w:r>
          </w:p>
          <w:p w:rsidR="006C7D19" w:rsidRPr="008200FB" w:rsidRDefault="006C7D19" w:rsidP="006C7D19">
            <w:pPr>
              <w:ind w:firstLine="709"/>
              <w:jc w:val="both"/>
              <w:rPr>
                <w:sz w:val="28"/>
                <w:szCs w:val="28"/>
              </w:rPr>
            </w:pPr>
            <w:r w:rsidRPr="008200FB">
              <w:rPr>
                <w:sz w:val="28"/>
                <w:szCs w:val="28"/>
              </w:rPr>
              <w:t>предоставление услуг по организации занятий в тренажерных залах, фитнесс группах и других оздоровительных группах населения;</w:t>
            </w:r>
          </w:p>
          <w:p w:rsidR="006C7D19" w:rsidRPr="008200FB" w:rsidRDefault="006C7D19" w:rsidP="006C7D19">
            <w:pPr>
              <w:ind w:firstLine="709"/>
              <w:jc w:val="both"/>
              <w:rPr>
                <w:sz w:val="28"/>
                <w:szCs w:val="28"/>
              </w:rPr>
            </w:pPr>
            <w:r w:rsidRPr="008200FB">
              <w:rPr>
                <w:sz w:val="28"/>
                <w:szCs w:val="28"/>
              </w:rPr>
              <w:t>предоставление услуг по организации отдыха и развлечений;</w:t>
            </w:r>
          </w:p>
          <w:p w:rsidR="006C7D19" w:rsidRPr="008200FB" w:rsidRDefault="006C7D19" w:rsidP="006C7D19">
            <w:pPr>
              <w:ind w:firstLine="709"/>
              <w:jc w:val="both"/>
              <w:rPr>
                <w:sz w:val="28"/>
                <w:szCs w:val="28"/>
              </w:rPr>
            </w:pPr>
            <w:r w:rsidRPr="008200FB">
              <w:rPr>
                <w:sz w:val="28"/>
                <w:szCs w:val="28"/>
              </w:rPr>
              <w:t>предоставление услуг по посещению бассейна, ледовой арены, спортивного зала, боулинга, бильярда, зала настольного тенниса, тренажерного зала;</w:t>
            </w:r>
          </w:p>
          <w:p w:rsidR="006C7D19" w:rsidRPr="008200FB" w:rsidRDefault="006C7D19" w:rsidP="006C7D19">
            <w:pPr>
              <w:ind w:firstLine="709"/>
              <w:jc w:val="both"/>
              <w:rPr>
                <w:sz w:val="28"/>
                <w:szCs w:val="28"/>
              </w:rPr>
            </w:pPr>
            <w:r w:rsidRPr="008200FB">
              <w:rPr>
                <w:sz w:val="28"/>
                <w:szCs w:val="28"/>
              </w:rPr>
              <w:t>предоставление платных услуг по подготовке спортивного инвентаря (заточка коньков и т.д.);</w:t>
            </w:r>
          </w:p>
          <w:p w:rsidR="006C7D19" w:rsidRPr="008200FB" w:rsidRDefault="006C7D19" w:rsidP="006C7D19">
            <w:pPr>
              <w:ind w:firstLine="709"/>
              <w:jc w:val="both"/>
              <w:rPr>
                <w:sz w:val="28"/>
                <w:szCs w:val="28"/>
              </w:rPr>
            </w:pPr>
            <w:r w:rsidRPr="008200FB">
              <w:rPr>
                <w:sz w:val="28"/>
                <w:szCs w:val="28"/>
              </w:rPr>
              <w:t>предоставление оздоровительных услуг;</w:t>
            </w:r>
          </w:p>
          <w:p w:rsidR="006C7D19" w:rsidRPr="008200FB" w:rsidRDefault="006C7D19" w:rsidP="006C7D19">
            <w:pPr>
              <w:ind w:firstLine="709"/>
              <w:jc w:val="both"/>
              <w:rPr>
                <w:sz w:val="28"/>
                <w:szCs w:val="28"/>
              </w:rPr>
            </w:pPr>
            <w:r w:rsidRPr="008200FB">
              <w:rPr>
                <w:sz w:val="28"/>
                <w:szCs w:val="28"/>
              </w:rPr>
              <w:t>предоставление услуг по организации питания и отдыха посетителей;</w:t>
            </w:r>
          </w:p>
          <w:p w:rsidR="006C7D19" w:rsidRPr="008200FB" w:rsidRDefault="006C7D19" w:rsidP="006C7D19">
            <w:pPr>
              <w:ind w:firstLine="709"/>
              <w:jc w:val="both"/>
              <w:rPr>
                <w:sz w:val="28"/>
                <w:szCs w:val="28"/>
              </w:rPr>
            </w:pPr>
            <w:r w:rsidRPr="008200FB">
              <w:rPr>
                <w:sz w:val="28"/>
                <w:szCs w:val="28"/>
              </w:rPr>
              <w:t>предоставление услуг по показу фильмов.</w:t>
            </w:r>
          </w:p>
          <w:p w:rsidR="006C7D19" w:rsidRPr="00C4329B" w:rsidRDefault="006C7D1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56D79" w:rsidRPr="00C4329B" w:rsidRDefault="00156D7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C4329B">
              <w:rPr>
                <w:b/>
                <w:bCs/>
                <w:sz w:val="28"/>
                <w:szCs w:val="28"/>
              </w:rPr>
              <w:t xml:space="preserve">4. </w:t>
            </w:r>
            <w:r w:rsidR="00C4329B" w:rsidRPr="00C4329B">
              <w:rPr>
                <w:b/>
                <w:bCs/>
                <w:sz w:val="28"/>
                <w:szCs w:val="28"/>
              </w:rPr>
              <w:t>Перечень документов (с указанием номеров, даты выдачи и срока действия), на основании которых учреждение осуществляет деятельность:</w:t>
            </w:r>
          </w:p>
          <w:p w:rsidR="00C4329B" w:rsidRDefault="00C4329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4329B">
              <w:rPr>
                <w:bCs/>
                <w:sz w:val="28"/>
                <w:szCs w:val="28"/>
              </w:rPr>
              <w:t xml:space="preserve">4.1 Устав </w:t>
            </w:r>
            <w:r w:rsidR="006C7D19">
              <w:rPr>
                <w:bCs/>
                <w:sz w:val="28"/>
                <w:szCs w:val="28"/>
              </w:rPr>
              <w:t xml:space="preserve">муниципального автономного учреждения «Физкультурно-оздоровительный комплекс в р.п. Ардатов Нижегородской области», </w:t>
            </w:r>
            <w:r w:rsidR="00A83F1E">
              <w:rPr>
                <w:bCs/>
                <w:sz w:val="28"/>
                <w:szCs w:val="28"/>
              </w:rPr>
              <w:t>у</w:t>
            </w:r>
            <w:r w:rsidR="00B767BD">
              <w:rPr>
                <w:bCs/>
                <w:sz w:val="28"/>
                <w:szCs w:val="28"/>
              </w:rPr>
              <w:t>твержден постановлением администрацииАрдатовского муниципального района</w:t>
            </w:r>
            <w:r w:rsidR="00A8339A">
              <w:rPr>
                <w:bCs/>
                <w:sz w:val="28"/>
                <w:szCs w:val="28"/>
              </w:rPr>
              <w:t xml:space="preserve"> от </w:t>
            </w:r>
            <w:r w:rsidR="006C7D19">
              <w:rPr>
                <w:bCs/>
                <w:sz w:val="28"/>
                <w:szCs w:val="28"/>
              </w:rPr>
              <w:t>22 декабря2014г</w:t>
            </w:r>
            <w:r w:rsidR="00A8339A">
              <w:rPr>
                <w:bCs/>
                <w:sz w:val="28"/>
                <w:szCs w:val="28"/>
              </w:rPr>
              <w:t xml:space="preserve"> №</w:t>
            </w:r>
            <w:r w:rsidR="006C7D19">
              <w:rPr>
                <w:bCs/>
                <w:sz w:val="28"/>
                <w:szCs w:val="28"/>
              </w:rPr>
              <w:t>565</w:t>
            </w:r>
            <w:r w:rsidR="00A8339A">
              <w:rPr>
                <w:bCs/>
                <w:sz w:val="28"/>
                <w:szCs w:val="28"/>
              </w:rPr>
              <w:t>.</w:t>
            </w:r>
          </w:p>
          <w:p w:rsidR="006C7D19" w:rsidRDefault="00C4329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4.2 </w:t>
            </w:r>
            <w:r w:rsidR="006C7D19">
              <w:rPr>
                <w:bCs/>
                <w:sz w:val="28"/>
                <w:szCs w:val="28"/>
              </w:rPr>
              <w:t>Свидетельство о постановке на учет российской организации в налоговом органе по месту ее нахождения</w:t>
            </w:r>
            <w:r w:rsidR="00527A45">
              <w:rPr>
                <w:bCs/>
                <w:sz w:val="28"/>
                <w:szCs w:val="28"/>
              </w:rPr>
              <w:t>, с</w:t>
            </w:r>
            <w:r w:rsidR="006C7D19">
              <w:rPr>
                <w:bCs/>
                <w:sz w:val="28"/>
                <w:szCs w:val="28"/>
              </w:rPr>
              <w:t>ерия 52 №005199435, выдано 27.09.2013г Межрайонной инспекцией ФНС России №3 по Нижегородской области.</w:t>
            </w:r>
          </w:p>
          <w:p w:rsidR="00527A45" w:rsidRDefault="00D814AE" w:rsidP="00527A4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4.3 </w:t>
            </w:r>
            <w:r w:rsidR="00C54DD8">
              <w:rPr>
                <w:bCs/>
                <w:sz w:val="28"/>
                <w:szCs w:val="28"/>
              </w:rPr>
              <w:t xml:space="preserve">Свидетельство о </w:t>
            </w:r>
            <w:r w:rsidR="009840C4">
              <w:rPr>
                <w:bCs/>
                <w:sz w:val="28"/>
                <w:szCs w:val="28"/>
              </w:rPr>
              <w:t xml:space="preserve">государственной регистрации юридического лица, серия 52 № 004960635, выдано </w:t>
            </w:r>
            <w:r w:rsidR="00527A45">
              <w:rPr>
                <w:bCs/>
                <w:sz w:val="28"/>
                <w:szCs w:val="28"/>
              </w:rPr>
              <w:t>27.09.2013гМежрайонной инспекцией ФНС России №3 по Нижегородской области.</w:t>
            </w:r>
          </w:p>
          <w:p w:rsidR="004D32A1" w:rsidRDefault="004D32A1" w:rsidP="00527A4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4.4Свидетельство о государственной регистрации права </w:t>
            </w:r>
            <w:r w:rsidR="00C446BA">
              <w:rPr>
                <w:bCs/>
                <w:sz w:val="28"/>
                <w:szCs w:val="28"/>
              </w:rPr>
              <w:t>бессрочного постоянного пользования земельным участком (кадастровый номер 52:51:0070009:2366), за №52-52/103-52-103/101/2015-434/1, выдано Управлением Федеральной службы государственной регистрации, кадастра и картографии по Нижегородской области 11.03.2015г.</w:t>
            </w:r>
          </w:p>
          <w:p w:rsidR="00C446BA" w:rsidRPr="00C446BA" w:rsidRDefault="00C446BA" w:rsidP="00C446BA">
            <w:pPr>
              <w:autoSpaceDE w:val="0"/>
              <w:autoSpaceDN w:val="0"/>
              <w:adjustRightInd w:val="0"/>
              <w:rPr>
                <w:color w:val="0F0E0F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 Договор безвозмездного пользования муниципальным имуществом №1от 19.01.2015г</w:t>
            </w:r>
            <w:proofErr w:type="gramStart"/>
            <w:r>
              <w:rPr>
                <w:color w:val="0F0E0F"/>
                <w:sz w:val="22"/>
                <w:szCs w:val="22"/>
              </w:rPr>
              <w:t xml:space="preserve"> .</w:t>
            </w:r>
            <w:proofErr w:type="gramEnd"/>
            <w:r w:rsidRPr="00076952">
              <w:rPr>
                <w:color w:val="0F0E0F"/>
                <w:sz w:val="28"/>
                <w:szCs w:val="28"/>
              </w:rPr>
              <w:t>О передаче в</w:t>
            </w:r>
            <w:r w:rsidRPr="00C446BA">
              <w:rPr>
                <w:color w:val="0F0E0F"/>
                <w:sz w:val="28"/>
                <w:szCs w:val="28"/>
              </w:rPr>
              <w:t>безвозмездноепользование н</w:t>
            </w:r>
            <w:r w:rsidRPr="00C446BA">
              <w:rPr>
                <w:color w:val="252527"/>
                <w:sz w:val="28"/>
                <w:szCs w:val="28"/>
              </w:rPr>
              <w:t>е</w:t>
            </w:r>
            <w:r w:rsidRPr="00C446BA">
              <w:rPr>
                <w:color w:val="0F0E0F"/>
                <w:sz w:val="28"/>
                <w:szCs w:val="28"/>
              </w:rPr>
              <w:t>движимое имущес</w:t>
            </w:r>
            <w:r w:rsidRPr="00C446BA">
              <w:rPr>
                <w:color w:val="252527"/>
                <w:sz w:val="28"/>
                <w:szCs w:val="28"/>
              </w:rPr>
              <w:t>т</w:t>
            </w:r>
            <w:r w:rsidRPr="00C446BA">
              <w:rPr>
                <w:color w:val="0F0E0F"/>
                <w:sz w:val="28"/>
                <w:szCs w:val="28"/>
              </w:rPr>
              <w:t>во</w:t>
            </w:r>
            <w:r w:rsidRPr="00C446BA">
              <w:rPr>
                <w:color w:val="252527"/>
                <w:sz w:val="28"/>
                <w:szCs w:val="28"/>
              </w:rPr>
              <w:t>:</w:t>
            </w:r>
          </w:p>
          <w:p w:rsidR="00076952" w:rsidRDefault="00C446BA" w:rsidP="00076952">
            <w:pPr>
              <w:autoSpaceDE w:val="0"/>
              <w:autoSpaceDN w:val="0"/>
              <w:adjustRightInd w:val="0"/>
              <w:rPr>
                <w:color w:val="252527"/>
                <w:sz w:val="28"/>
                <w:szCs w:val="28"/>
              </w:rPr>
            </w:pPr>
            <w:r w:rsidRPr="00C446BA">
              <w:rPr>
                <w:color w:val="0F0E0F"/>
                <w:sz w:val="28"/>
                <w:szCs w:val="28"/>
              </w:rPr>
              <w:t>- нежилое здание (физкультурно-оздорови</w:t>
            </w:r>
            <w:r w:rsidRPr="00C446BA">
              <w:rPr>
                <w:color w:val="252527"/>
                <w:sz w:val="28"/>
                <w:szCs w:val="28"/>
              </w:rPr>
              <w:t>т</w:t>
            </w:r>
            <w:r w:rsidRPr="00C446BA">
              <w:rPr>
                <w:color w:val="0F0E0F"/>
                <w:sz w:val="28"/>
                <w:szCs w:val="28"/>
              </w:rPr>
              <w:t>ельный комплекс)</w:t>
            </w:r>
            <w:r w:rsidRPr="00C446BA">
              <w:rPr>
                <w:color w:val="252527"/>
                <w:sz w:val="28"/>
                <w:szCs w:val="28"/>
              </w:rPr>
              <w:t xml:space="preserve">, </w:t>
            </w:r>
          </w:p>
          <w:p w:rsidR="00076952" w:rsidRDefault="00C446BA" w:rsidP="00076952">
            <w:pPr>
              <w:autoSpaceDE w:val="0"/>
              <w:autoSpaceDN w:val="0"/>
              <w:adjustRightInd w:val="0"/>
              <w:rPr>
                <w:color w:val="252527"/>
                <w:sz w:val="28"/>
                <w:szCs w:val="28"/>
              </w:rPr>
            </w:pPr>
            <w:r w:rsidRPr="00C446BA">
              <w:rPr>
                <w:color w:val="0F0E0F"/>
                <w:sz w:val="28"/>
                <w:szCs w:val="28"/>
              </w:rPr>
              <w:t>распо</w:t>
            </w:r>
            <w:r w:rsidRPr="00C446BA">
              <w:rPr>
                <w:color w:val="252527"/>
                <w:sz w:val="28"/>
                <w:szCs w:val="28"/>
              </w:rPr>
              <w:t>л</w:t>
            </w:r>
            <w:r w:rsidRPr="00C446BA">
              <w:rPr>
                <w:color w:val="0F0E0F"/>
                <w:sz w:val="28"/>
                <w:szCs w:val="28"/>
              </w:rPr>
              <w:t>оженное по адрес</w:t>
            </w:r>
            <w:r w:rsidRPr="00C446BA">
              <w:rPr>
                <w:color w:val="252527"/>
                <w:sz w:val="28"/>
                <w:szCs w:val="28"/>
              </w:rPr>
              <w:t>у</w:t>
            </w:r>
            <w:r w:rsidRPr="00C446BA">
              <w:rPr>
                <w:color w:val="0F0E0F"/>
                <w:sz w:val="28"/>
                <w:szCs w:val="28"/>
              </w:rPr>
              <w:t>: 6071</w:t>
            </w:r>
            <w:r w:rsidRPr="00C446BA">
              <w:rPr>
                <w:color w:val="252527"/>
                <w:sz w:val="28"/>
                <w:szCs w:val="28"/>
              </w:rPr>
              <w:t>3</w:t>
            </w:r>
            <w:r w:rsidRPr="00C446BA">
              <w:rPr>
                <w:color w:val="0F0E0F"/>
                <w:sz w:val="28"/>
                <w:szCs w:val="28"/>
              </w:rPr>
              <w:t>0</w:t>
            </w:r>
            <w:r w:rsidRPr="00C446BA">
              <w:rPr>
                <w:color w:val="252527"/>
                <w:sz w:val="28"/>
                <w:szCs w:val="28"/>
              </w:rPr>
              <w:t>,</w:t>
            </w:r>
            <w:r w:rsidRPr="00C446BA">
              <w:rPr>
                <w:color w:val="0F0E0F"/>
                <w:sz w:val="28"/>
                <w:szCs w:val="28"/>
              </w:rPr>
              <w:t>Нижегородская область</w:t>
            </w:r>
            <w:r w:rsidRPr="00C446BA">
              <w:rPr>
                <w:color w:val="252527"/>
                <w:sz w:val="28"/>
                <w:szCs w:val="28"/>
              </w:rPr>
              <w:t xml:space="preserve">, </w:t>
            </w:r>
            <w:proofErr w:type="spellStart"/>
            <w:r w:rsidRPr="00C446BA">
              <w:rPr>
                <w:color w:val="0F0E0F"/>
                <w:sz w:val="28"/>
                <w:szCs w:val="28"/>
              </w:rPr>
              <w:t>Ардатовский</w:t>
            </w:r>
            <w:proofErr w:type="spellEnd"/>
            <w:r w:rsidRPr="00C446BA">
              <w:rPr>
                <w:color w:val="0F0E0F"/>
                <w:sz w:val="28"/>
                <w:szCs w:val="28"/>
              </w:rPr>
              <w:t xml:space="preserve"> район</w:t>
            </w:r>
            <w:r w:rsidRPr="00C446BA">
              <w:rPr>
                <w:color w:val="252527"/>
                <w:sz w:val="28"/>
                <w:szCs w:val="28"/>
              </w:rPr>
              <w:t xml:space="preserve">, </w:t>
            </w:r>
            <w:r w:rsidRPr="00C446BA">
              <w:rPr>
                <w:color w:val="0F0E0F"/>
                <w:sz w:val="28"/>
                <w:szCs w:val="28"/>
              </w:rPr>
              <w:t>р.п</w:t>
            </w:r>
            <w:proofErr w:type="gramStart"/>
            <w:r w:rsidRPr="00C446BA">
              <w:rPr>
                <w:color w:val="000000"/>
                <w:sz w:val="28"/>
                <w:szCs w:val="28"/>
              </w:rPr>
              <w:t>.</w:t>
            </w:r>
            <w:r w:rsidRPr="00C446BA">
              <w:rPr>
                <w:color w:val="0F0E0F"/>
                <w:sz w:val="28"/>
                <w:szCs w:val="28"/>
              </w:rPr>
              <w:t>А</w:t>
            </w:r>
            <w:proofErr w:type="gramEnd"/>
            <w:r w:rsidRPr="00C446BA">
              <w:rPr>
                <w:color w:val="0F0E0F"/>
                <w:sz w:val="28"/>
                <w:szCs w:val="28"/>
              </w:rPr>
              <w:t>рдатов</w:t>
            </w:r>
            <w:r w:rsidRPr="00C446BA">
              <w:rPr>
                <w:color w:val="252527"/>
                <w:sz w:val="28"/>
                <w:szCs w:val="28"/>
              </w:rPr>
              <w:t xml:space="preserve">, </w:t>
            </w:r>
            <w:r w:rsidRPr="00C446BA">
              <w:rPr>
                <w:color w:val="0F0E0F"/>
                <w:sz w:val="28"/>
                <w:szCs w:val="28"/>
              </w:rPr>
              <w:t>у</w:t>
            </w:r>
            <w:r w:rsidRPr="00C446BA">
              <w:rPr>
                <w:color w:val="252527"/>
                <w:sz w:val="28"/>
                <w:szCs w:val="28"/>
              </w:rPr>
              <w:t>л</w:t>
            </w:r>
            <w:r w:rsidRPr="00C446BA">
              <w:rPr>
                <w:color w:val="0F0E0F"/>
                <w:sz w:val="28"/>
                <w:szCs w:val="28"/>
              </w:rPr>
              <w:t>.Ле</w:t>
            </w:r>
            <w:r w:rsidRPr="00C446BA">
              <w:rPr>
                <w:color w:val="252527"/>
                <w:sz w:val="28"/>
                <w:szCs w:val="28"/>
              </w:rPr>
              <w:t>н</w:t>
            </w:r>
            <w:r w:rsidRPr="00C446BA">
              <w:rPr>
                <w:color w:val="0F0E0F"/>
                <w:sz w:val="28"/>
                <w:szCs w:val="28"/>
              </w:rPr>
              <w:t>ина</w:t>
            </w:r>
            <w:r w:rsidRPr="00C446BA">
              <w:rPr>
                <w:color w:val="252527"/>
                <w:sz w:val="28"/>
                <w:szCs w:val="28"/>
              </w:rPr>
              <w:t xml:space="preserve">, </w:t>
            </w:r>
            <w:r w:rsidRPr="00C446BA">
              <w:rPr>
                <w:color w:val="0F0E0F"/>
                <w:sz w:val="28"/>
                <w:szCs w:val="28"/>
              </w:rPr>
              <w:t>д. 42</w:t>
            </w:r>
            <w:r w:rsidRPr="00C446BA">
              <w:rPr>
                <w:color w:val="252527"/>
                <w:sz w:val="28"/>
                <w:szCs w:val="28"/>
              </w:rPr>
              <w:t xml:space="preserve">, </w:t>
            </w:r>
            <w:r w:rsidRPr="00C446BA">
              <w:rPr>
                <w:color w:val="0F0E0F"/>
                <w:sz w:val="28"/>
                <w:szCs w:val="28"/>
              </w:rPr>
              <w:t>общей площадью 1</w:t>
            </w:r>
            <w:r w:rsidR="00076952">
              <w:rPr>
                <w:color w:val="0F0E0F"/>
                <w:sz w:val="28"/>
                <w:szCs w:val="28"/>
              </w:rPr>
              <w:t>0</w:t>
            </w:r>
            <w:r w:rsidRPr="00C446BA">
              <w:rPr>
                <w:color w:val="0F0E0F"/>
                <w:sz w:val="28"/>
                <w:szCs w:val="28"/>
              </w:rPr>
              <w:t>648</w:t>
            </w:r>
            <w:r w:rsidRPr="00C446BA">
              <w:rPr>
                <w:color w:val="252527"/>
                <w:sz w:val="28"/>
                <w:szCs w:val="28"/>
              </w:rPr>
              <w:t>,</w:t>
            </w:r>
            <w:r w:rsidRPr="00C446BA">
              <w:rPr>
                <w:color w:val="0F0E0F"/>
                <w:sz w:val="28"/>
                <w:szCs w:val="28"/>
              </w:rPr>
              <w:t>5кв.м.</w:t>
            </w:r>
            <w:r w:rsidRPr="00C446BA">
              <w:rPr>
                <w:color w:val="252527"/>
                <w:sz w:val="28"/>
                <w:szCs w:val="28"/>
              </w:rPr>
              <w:t xml:space="preserve">, </w:t>
            </w:r>
          </w:p>
          <w:p w:rsidR="00C446BA" w:rsidRPr="00076952" w:rsidRDefault="00C446BA" w:rsidP="00076952">
            <w:pPr>
              <w:autoSpaceDE w:val="0"/>
              <w:autoSpaceDN w:val="0"/>
              <w:adjustRightInd w:val="0"/>
              <w:rPr>
                <w:color w:val="252527"/>
                <w:sz w:val="28"/>
                <w:szCs w:val="28"/>
              </w:rPr>
            </w:pPr>
            <w:r w:rsidRPr="00C446BA">
              <w:rPr>
                <w:color w:val="0F0E0F"/>
                <w:sz w:val="28"/>
                <w:szCs w:val="28"/>
              </w:rPr>
              <w:lastRenderedPageBreak/>
              <w:t>кадастровый номер: 52:51</w:t>
            </w:r>
            <w:proofErr w:type="gramStart"/>
            <w:r w:rsidRPr="00C446BA">
              <w:rPr>
                <w:color w:val="0F0E0F"/>
                <w:sz w:val="28"/>
                <w:szCs w:val="28"/>
              </w:rPr>
              <w:t xml:space="preserve"> :</w:t>
            </w:r>
            <w:proofErr w:type="gramEnd"/>
            <w:r w:rsidRPr="00C446BA">
              <w:rPr>
                <w:color w:val="0F0E0F"/>
                <w:sz w:val="28"/>
                <w:szCs w:val="28"/>
              </w:rPr>
              <w:t>0070009:2424</w:t>
            </w:r>
            <w:r w:rsidRPr="00C446BA">
              <w:rPr>
                <w:color w:val="252527"/>
                <w:sz w:val="28"/>
                <w:szCs w:val="28"/>
              </w:rPr>
              <w:t xml:space="preserve">, </w:t>
            </w:r>
            <w:r w:rsidRPr="00C446BA">
              <w:rPr>
                <w:color w:val="0F0E0F"/>
                <w:sz w:val="28"/>
                <w:szCs w:val="28"/>
              </w:rPr>
              <w:t>для ос</w:t>
            </w:r>
            <w:r w:rsidRPr="00C446BA">
              <w:rPr>
                <w:color w:val="252527"/>
                <w:sz w:val="28"/>
                <w:szCs w:val="28"/>
              </w:rPr>
              <w:t>у</w:t>
            </w:r>
            <w:r w:rsidRPr="00C446BA">
              <w:rPr>
                <w:color w:val="0F0E0F"/>
                <w:sz w:val="28"/>
                <w:szCs w:val="28"/>
              </w:rPr>
              <w:t xml:space="preserve">ществления </w:t>
            </w:r>
            <w:r w:rsidRPr="00C446BA">
              <w:rPr>
                <w:color w:val="252527"/>
                <w:sz w:val="28"/>
                <w:szCs w:val="28"/>
              </w:rPr>
              <w:t>у</w:t>
            </w:r>
            <w:r w:rsidRPr="00C446BA">
              <w:rPr>
                <w:color w:val="0F0E0F"/>
                <w:sz w:val="28"/>
                <w:szCs w:val="28"/>
              </w:rPr>
              <w:t>ставной деятельности</w:t>
            </w:r>
          </w:p>
          <w:p w:rsidR="00527A45" w:rsidRPr="00527A45" w:rsidRDefault="00D814AE" w:rsidP="00527A45">
            <w:pPr>
              <w:jc w:val="both"/>
              <w:rPr>
                <w:i/>
                <w:sz w:val="28"/>
                <w:szCs w:val="28"/>
              </w:rPr>
            </w:pPr>
            <w:r w:rsidRPr="00527A45">
              <w:rPr>
                <w:bCs/>
                <w:sz w:val="28"/>
                <w:szCs w:val="28"/>
              </w:rPr>
              <w:t>4.</w:t>
            </w:r>
            <w:r w:rsidR="00076952">
              <w:rPr>
                <w:bCs/>
                <w:sz w:val="28"/>
                <w:szCs w:val="28"/>
              </w:rPr>
              <w:t>6</w:t>
            </w:r>
            <w:r w:rsidRPr="00527A45">
              <w:rPr>
                <w:bCs/>
                <w:sz w:val="28"/>
                <w:szCs w:val="28"/>
              </w:rPr>
              <w:t xml:space="preserve">. </w:t>
            </w:r>
            <w:r w:rsidR="00527A45" w:rsidRPr="00527A45">
              <w:rPr>
                <w:sz w:val="28"/>
                <w:szCs w:val="28"/>
              </w:rPr>
              <w:t>Уведомление территориального органа Федеральной службы государственной статистики по Нижегородской области от 19.01.2015г о присвоении статистических кодов.</w:t>
            </w:r>
          </w:p>
          <w:p w:rsidR="00527A45" w:rsidRPr="00527A45" w:rsidRDefault="00527A45" w:rsidP="00527A45">
            <w:pPr>
              <w:jc w:val="both"/>
              <w:rPr>
                <w:i/>
                <w:sz w:val="28"/>
                <w:szCs w:val="28"/>
              </w:rPr>
            </w:pPr>
            <w:r w:rsidRPr="00527A45">
              <w:rPr>
                <w:sz w:val="28"/>
                <w:szCs w:val="28"/>
              </w:rPr>
              <w:t>4.</w:t>
            </w:r>
            <w:r w:rsidR="00076952">
              <w:rPr>
                <w:sz w:val="28"/>
                <w:szCs w:val="28"/>
              </w:rPr>
              <w:t>7</w:t>
            </w:r>
            <w:r w:rsidRPr="00527A45">
              <w:rPr>
                <w:sz w:val="28"/>
                <w:szCs w:val="28"/>
              </w:rPr>
              <w:t xml:space="preserve">. Постановление №657 от 31.12.2013г «Об утверждении льготных условий пользования спортивными сооружениями, находящимися в муниципальной собственности для занятий физической культурой и спортом на безвозмездной основе на территории </w:t>
            </w:r>
            <w:proofErr w:type="spellStart"/>
            <w:r w:rsidRPr="00527A45">
              <w:rPr>
                <w:sz w:val="28"/>
                <w:szCs w:val="28"/>
              </w:rPr>
              <w:t>Ардатовского</w:t>
            </w:r>
            <w:proofErr w:type="spellEnd"/>
            <w:r w:rsidRPr="00527A45">
              <w:rPr>
                <w:sz w:val="28"/>
                <w:szCs w:val="28"/>
              </w:rPr>
              <w:t xml:space="preserve"> муниципального района Нижегородской области»;</w:t>
            </w:r>
          </w:p>
          <w:p w:rsidR="00527A45" w:rsidRPr="00527A45" w:rsidRDefault="00527A45" w:rsidP="00527A45">
            <w:pPr>
              <w:jc w:val="both"/>
              <w:rPr>
                <w:i/>
                <w:sz w:val="28"/>
                <w:szCs w:val="28"/>
              </w:rPr>
            </w:pPr>
            <w:r w:rsidRPr="00527A45">
              <w:rPr>
                <w:sz w:val="28"/>
                <w:szCs w:val="28"/>
              </w:rPr>
              <w:t>4.</w:t>
            </w:r>
            <w:r w:rsidR="00076952">
              <w:rPr>
                <w:sz w:val="28"/>
                <w:szCs w:val="28"/>
              </w:rPr>
              <w:t>8</w:t>
            </w:r>
            <w:r w:rsidRPr="00527A45">
              <w:rPr>
                <w:sz w:val="28"/>
                <w:szCs w:val="28"/>
              </w:rPr>
              <w:t>.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от 31.12.201</w:t>
            </w:r>
            <w:r w:rsidR="003C2292">
              <w:rPr>
                <w:sz w:val="28"/>
                <w:szCs w:val="28"/>
              </w:rPr>
              <w:t>5</w:t>
            </w:r>
            <w:r w:rsidRPr="00527A45">
              <w:rPr>
                <w:sz w:val="28"/>
                <w:szCs w:val="28"/>
              </w:rPr>
              <w:t>г;</w:t>
            </w:r>
          </w:p>
          <w:p w:rsidR="00527A45" w:rsidRPr="00527A45" w:rsidRDefault="00527A45" w:rsidP="00527A45">
            <w:pPr>
              <w:jc w:val="both"/>
              <w:rPr>
                <w:i/>
                <w:sz w:val="28"/>
                <w:szCs w:val="28"/>
              </w:rPr>
            </w:pPr>
            <w:r w:rsidRPr="00527A45">
              <w:rPr>
                <w:sz w:val="28"/>
                <w:szCs w:val="28"/>
              </w:rPr>
              <w:t>4.</w:t>
            </w:r>
            <w:r w:rsidR="00076952">
              <w:rPr>
                <w:sz w:val="28"/>
                <w:szCs w:val="28"/>
              </w:rPr>
              <w:t>9</w:t>
            </w:r>
            <w:r w:rsidRPr="00527A45">
              <w:rPr>
                <w:sz w:val="28"/>
                <w:szCs w:val="28"/>
              </w:rPr>
              <w:t xml:space="preserve">. Соглашение о порядке и условиях предоставления субсидии из бюджета </w:t>
            </w:r>
            <w:proofErr w:type="spellStart"/>
            <w:r w:rsidRPr="00527A45">
              <w:rPr>
                <w:sz w:val="28"/>
                <w:szCs w:val="28"/>
              </w:rPr>
              <w:t>Ардатовского</w:t>
            </w:r>
            <w:proofErr w:type="spellEnd"/>
            <w:r w:rsidRPr="00527A45">
              <w:rPr>
                <w:sz w:val="28"/>
                <w:szCs w:val="28"/>
              </w:rPr>
              <w:t xml:space="preserve"> муниципального района Нижегородской области муниципальным бюджетным учреждениям района на иные цели от 31.12.201</w:t>
            </w:r>
            <w:r w:rsidR="003C2292">
              <w:rPr>
                <w:sz w:val="28"/>
                <w:szCs w:val="28"/>
              </w:rPr>
              <w:t>5</w:t>
            </w:r>
            <w:r w:rsidRPr="00527A45">
              <w:rPr>
                <w:sz w:val="28"/>
                <w:szCs w:val="28"/>
              </w:rPr>
              <w:t>г.</w:t>
            </w:r>
          </w:p>
          <w:p w:rsidR="00527A45" w:rsidRPr="00527A45" w:rsidRDefault="00527A45" w:rsidP="00527A45">
            <w:pPr>
              <w:jc w:val="both"/>
              <w:rPr>
                <w:i/>
                <w:sz w:val="28"/>
                <w:szCs w:val="28"/>
              </w:rPr>
            </w:pPr>
            <w:r w:rsidRPr="00527A45">
              <w:rPr>
                <w:sz w:val="28"/>
                <w:szCs w:val="28"/>
              </w:rPr>
              <w:t>4.</w:t>
            </w:r>
            <w:r w:rsidR="00076952">
              <w:rPr>
                <w:sz w:val="28"/>
                <w:szCs w:val="28"/>
              </w:rPr>
              <w:t>10</w:t>
            </w:r>
            <w:r w:rsidRPr="00527A45">
              <w:rPr>
                <w:sz w:val="28"/>
                <w:szCs w:val="28"/>
              </w:rPr>
              <w:t>. Муниципальное задание на 201</w:t>
            </w:r>
            <w:r w:rsidR="003C2292">
              <w:rPr>
                <w:sz w:val="28"/>
                <w:szCs w:val="28"/>
              </w:rPr>
              <w:t>6</w:t>
            </w:r>
            <w:r w:rsidRPr="00527A45">
              <w:rPr>
                <w:sz w:val="28"/>
                <w:szCs w:val="28"/>
              </w:rPr>
              <w:t xml:space="preserve"> год на оказание муниципальных услуг (выполнение работ), утвержденное приказом </w:t>
            </w:r>
            <w:r w:rsidR="003C2292">
              <w:rPr>
                <w:sz w:val="28"/>
                <w:szCs w:val="28"/>
              </w:rPr>
              <w:t>руководителя учреждения</w:t>
            </w:r>
            <w:r w:rsidRPr="00527A45">
              <w:rPr>
                <w:sz w:val="28"/>
                <w:szCs w:val="28"/>
              </w:rPr>
              <w:t xml:space="preserve">  от 30.12.201</w:t>
            </w:r>
            <w:r w:rsidR="003C2292">
              <w:rPr>
                <w:sz w:val="28"/>
                <w:szCs w:val="28"/>
              </w:rPr>
              <w:t>6</w:t>
            </w:r>
            <w:r w:rsidRPr="00527A45">
              <w:rPr>
                <w:sz w:val="28"/>
                <w:szCs w:val="28"/>
              </w:rPr>
              <w:t>г №77;</w:t>
            </w:r>
          </w:p>
          <w:p w:rsidR="00527A45" w:rsidRPr="00527A45" w:rsidRDefault="00957820" w:rsidP="00527A4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7695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="00527A45" w:rsidRPr="00527A45">
              <w:rPr>
                <w:sz w:val="28"/>
                <w:szCs w:val="28"/>
              </w:rPr>
              <w:t xml:space="preserve"> Положение об учетной политике МАУ «ФОК в р.п. Ардатов Нижегородской области», </w:t>
            </w:r>
            <w:proofErr w:type="gramStart"/>
            <w:r w:rsidR="00527A45" w:rsidRPr="00527A45">
              <w:rPr>
                <w:sz w:val="28"/>
                <w:szCs w:val="28"/>
              </w:rPr>
              <w:t>утвержденное</w:t>
            </w:r>
            <w:proofErr w:type="gramEnd"/>
            <w:r w:rsidR="00527A45" w:rsidRPr="00527A45">
              <w:rPr>
                <w:sz w:val="28"/>
                <w:szCs w:val="28"/>
              </w:rPr>
              <w:t xml:space="preserve"> приказом руководителя №7 от 09.01.201</w:t>
            </w:r>
            <w:r w:rsidR="003C2292">
              <w:rPr>
                <w:sz w:val="28"/>
                <w:szCs w:val="28"/>
              </w:rPr>
              <w:t>5</w:t>
            </w:r>
            <w:r w:rsidR="00527A45" w:rsidRPr="00527A45">
              <w:rPr>
                <w:sz w:val="28"/>
                <w:szCs w:val="28"/>
              </w:rPr>
              <w:t>г.</w:t>
            </w:r>
          </w:p>
          <w:p w:rsidR="00B15874" w:rsidRPr="00B15874" w:rsidRDefault="00957820" w:rsidP="00B15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076952">
              <w:rPr>
                <w:sz w:val="28"/>
                <w:szCs w:val="28"/>
              </w:rPr>
              <w:t>2</w:t>
            </w:r>
            <w:r w:rsidR="00527A45" w:rsidRPr="00527A45">
              <w:rPr>
                <w:sz w:val="28"/>
                <w:szCs w:val="28"/>
              </w:rPr>
              <w:t xml:space="preserve">. </w:t>
            </w:r>
            <w:r w:rsidR="00B15874" w:rsidRPr="00B15874">
              <w:rPr>
                <w:sz w:val="28"/>
                <w:szCs w:val="28"/>
              </w:rPr>
              <w:t xml:space="preserve">«Положение о предоставлении платных услуг муниципальным автономным учреждением  «Физкультурно-оздоровительный комплекс в р.п. Ардатов Нижегородской области», </w:t>
            </w:r>
            <w:proofErr w:type="gramStart"/>
            <w:r w:rsidR="00B15874" w:rsidRPr="00B15874">
              <w:rPr>
                <w:sz w:val="28"/>
                <w:szCs w:val="28"/>
              </w:rPr>
              <w:t>утвержденное</w:t>
            </w:r>
            <w:proofErr w:type="gramEnd"/>
            <w:r w:rsidR="00B15874" w:rsidRPr="00B15874">
              <w:rPr>
                <w:sz w:val="28"/>
                <w:szCs w:val="28"/>
              </w:rPr>
              <w:t xml:space="preserve"> постановлением администрации </w:t>
            </w:r>
            <w:proofErr w:type="spellStart"/>
            <w:r w:rsidR="00B15874" w:rsidRPr="00B15874">
              <w:rPr>
                <w:sz w:val="28"/>
                <w:szCs w:val="28"/>
              </w:rPr>
              <w:t>Ардатовского</w:t>
            </w:r>
            <w:proofErr w:type="spellEnd"/>
            <w:r w:rsidR="00B15874" w:rsidRPr="00B15874">
              <w:rPr>
                <w:sz w:val="28"/>
                <w:szCs w:val="28"/>
              </w:rPr>
              <w:t xml:space="preserve"> муниципального района №48 от 27.01.2014г.</w:t>
            </w:r>
          </w:p>
          <w:p w:rsidR="00527A45" w:rsidRPr="00527A45" w:rsidRDefault="00957820" w:rsidP="00527A4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076952">
              <w:rPr>
                <w:sz w:val="28"/>
                <w:szCs w:val="28"/>
              </w:rPr>
              <w:t>3</w:t>
            </w:r>
            <w:r w:rsidR="00527A45" w:rsidRPr="00527A45">
              <w:rPr>
                <w:sz w:val="28"/>
                <w:szCs w:val="28"/>
              </w:rPr>
              <w:t>. Положение об оплате труда работников МАУ «ФОК в р.п</w:t>
            </w:r>
            <w:proofErr w:type="gramStart"/>
            <w:r w:rsidR="00527A45" w:rsidRPr="00527A45">
              <w:rPr>
                <w:sz w:val="28"/>
                <w:szCs w:val="28"/>
              </w:rPr>
              <w:t>.А</w:t>
            </w:r>
            <w:proofErr w:type="gramEnd"/>
            <w:r w:rsidR="00527A45" w:rsidRPr="00527A45">
              <w:rPr>
                <w:sz w:val="28"/>
                <w:szCs w:val="28"/>
              </w:rPr>
              <w:t>рдатов Нижегородской области», утвержденное приказом №17 от 14.02.2014г;</w:t>
            </w:r>
          </w:p>
          <w:p w:rsidR="00156D79" w:rsidRPr="00C4329B" w:rsidRDefault="00156D7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329B">
              <w:rPr>
                <w:b/>
                <w:bCs/>
                <w:sz w:val="28"/>
                <w:szCs w:val="28"/>
              </w:rPr>
              <w:t xml:space="preserve">5. </w:t>
            </w:r>
            <w:r w:rsidR="008D52A9">
              <w:rPr>
                <w:b/>
                <w:bCs/>
                <w:sz w:val="28"/>
                <w:szCs w:val="28"/>
              </w:rPr>
              <w:t>Количественный состав и квалификация сотрудников учреждения</w:t>
            </w:r>
          </w:p>
          <w:tbl>
            <w:tblPr>
              <w:tblW w:w="9537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2309"/>
              <w:gridCol w:w="1274"/>
              <w:gridCol w:w="851"/>
              <w:gridCol w:w="851"/>
              <w:gridCol w:w="994"/>
              <w:gridCol w:w="990"/>
              <w:gridCol w:w="851"/>
              <w:gridCol w:w="1417"/>
            </w:tblGrid>
            <w:tr w:rsidR="000471AF" w:rsidRPr="00C4329B" w:rsidTr="003B39AC">
              <w:tc>
                <w:tcPr>
                  <w:tcW w:w="121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71AF" w:rsidRPr="00C4329B" w:rsidRDefault="000471A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bookmarkStart w:id="22" w:name="bssPhr26"/>
                  <w:bookmarkEnd w:id="22"/>
                  <w:r w:rsidRPr="00C4329B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6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На начало года, чел</w:t>
                  </w:r>
                </w:p>
              </w:tc>
              <w:tc>
                <w:tcPr>
                  <w:tcW w:w="44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На конец года, чел</w:t>
                  </w:r>
                </w:p>
              </w:tc>
              <w:tc>
                <w:tcPr>
                  <w:tcW w:w="44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71AF" w:rsidRPr="00C4329B" w:rsidRDefault="000471A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bookmarkStart w:id="23" w:name="bssPhr27"/>
                  <w:bookmarkEnd w:id="23"/>
                  <w:r>
                    <w:rPr>
                      <w:color w:val="000000"/>
                      <w:sz w:val="28"/>
                      <w:szCs w:val="28"/>
                    </w:rPr>
                    <w:t>% отклонения</w:t>
                  </w:r>
                </w:p>
              </w:tc>
              <w:tc>
                <w:tcPr>
                  <w:tcW w:w="52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Default="000471A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 начало года, штаты </w:t>
                  </w:r>
                </w:p>
              </w:tc>
              <w:tc>
                <w:tcPr>
                  <w:tcW w:w="5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Default="000471A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На конец года, штаты</w:t>
                  </w:r>
                </w:p>
              </w:tc>
              <w:tc>
                <w:tcPr>
                  <w:tcW w:w="44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Default="000471A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% отклонения</w:t>
                  </w:r>
                </w:p>
              </w:tc>
              <w:tc>
                <w:tcPr>
                  <w:tcW w:w="7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Default="000471A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Причины отклонения</w:t>
                  </w:r>
                </w:p>
              </w:tc>
            </w:tr>
            <w:tr w:rsidR="000471AF" w:rsidRPr="00C4329B" w:rsidTr="003B39AC">
              <w:tc>
                <w:tcPr>
                  <w:tcW w:w="1211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8D52A9" w:rsidRDefault="000471AF" w:rsidP="008D52A9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bookmarkStart w:id="24" w:name="bssPhr28"/>
                  <w:bookmarkEnd w:id="24"/>
                  <w:r>
                    <w:rPr>
                      <w:b/>
                      <w:color w:val="000000"/>
                      <w:sz w:val="28"/>
                      <w:szCs w:val="28"/>
                    </w:rPr>
                    <w:t>по штатному расписанию:</w:t>
                  </w:r>
                </w:p>
              </w:tc>
              <w:tc>
                <w:tcPr>
                  <w:tcW w:w="668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bookmarkStart w:id="25" w:name="bssPhr29"/>
                  <w:bookmarkEnd w:id="25"/>
                </w:p>
              </w:tc>
              <w:tc>
                <w:tcPr>
                  <w:tcW w:w="521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9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471AF" w:rsidRPr="00C4329B" w:rsidTr="003B39AC">
              <w:tc>
                <w:tcPr>
                  <w:tcW w:w="1211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26" w:name="bssPhr30"/>
                  <w:bookmarkEnd w:id="26"/>
                </w:p>
              </w:tc>
              <w:tc>
                <w:tcPr>
                  <w:tcW w:w="668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 w:rsidP="000471A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6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 w:rsidP="000471A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6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27" w:name="bssPhr31"/>
                  <w:bookmarkEnd w:id="27"/>
                </w:p>
              </w:tc>
              <w:tc>
                <w:tcPr>
                  <w:tcW w:w="521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9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6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43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471AF" w:rsidRPr="00C4329B" w:rsidTr="003B39AC">
              <w:tc>
                <w:tcPr>
                  <w:tcW w:w="1211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 w:rsidP="003F106A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28" w:name="bssPhr32"/>
                  <w:bookmarkEnd w:id="28"/>
                  <w:r>
                    <w:rPr>
                      <w:color w:val="000000"/>
                      <w:sz w:val="28"/>
                      <w:szCs w:val="28"/>
                    </w:rPr>
                    <w:t xml:space="preserve">1 Численность </w:t>
                  </w:r>
                  <w:r w:rsidR="003F106A">
                    <w:rPr>
                      <w:color w:val="000000"/>
                      <w:sz w:val="28"/>
                      <w:szCs w:val="28"/>
                    </w:rPr>
                    <w:t>руководители и заместители</w:t>
                  </w:r>
                </w:p>
              </w:tc>
              <w:tc>
                <w:tcPr>
                  <w:tcW w:w="668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4A28B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6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4A28B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6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4A28B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bookmarkStart w:id="29" w:name="bssPhr33"/>
                  <w:bookmarkEnd w:id="29"/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1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4A28B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9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4A28B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6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4A28B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3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4A28B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</w:t>
                  </w:r>
                </w:p>
              </w:tc>
            </w:tr>
            <w:tr w:rsidR="000471AF" w:rsidRPr="00C4329B" w:rsidTr="003B39AC">
              <w:tc>
                <w:tcPr>
                  <w:tcW w:w="1211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30" w:name="bssPhr34"/>
                  <w:bookmarkEnd w:id="30"/>
                </w:p>
              </w:tc>
              <w:tc>
                <w:tcPr>
                  <w:tcW w:w="668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6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6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31" w:name="bssPhr35"/>
                  <w:bookmarkEnd w:id="31"/>
                </w:p>
              </w:tc>
              <w:tc>
                <w:tcPr>
                  <w:tcW w:w="521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9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6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43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471AF" w:rsidRPr="00C4329B" w:rsidTr="003B39AC">
              <w:tc>
                <w:tcPr>
                  <w:tcW w:w="121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 w:rsidP="003F106A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32" w:name="bssPhr36"/>
                  <w:bookmarkEnd w:id="32"/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2. Численность </w:t>
                  </w:r>
                  <w:r w:rsidR="003F106A">
                    <w:rPr>
                      <w:color w:val="000000"/>
                      <w:sz w:val="28"/>
                      <w:szCs w:val="28"/>
                    </w:rPr>
                    <w:t>основного персонала</w:t>
                  </w:r>
                </w:p>
              </w:tc>
              <w:tc>
                <w:tcPr>
                  <w:tcW w:w="6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4F0A5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44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4F0A5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44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4F0A5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bookmarkStart w:id="33" w:name="bssPhr37"/>
                  <w:bookmarkEnd w:id="33"/>
                  <w:r>
                    <w:rPr>
                      <w:color w:val="000000"/>
                      <w:sz w:val="28"/>
                      <w:szCs w:val="28"/>
                    </w:rPr>
                    <w:t>109,5</w:t>
                  </w:r>
                </w:p>
              </w:tc>
              <w:tc>
                <w:tcPr>
                  <w:tcW w:w="52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4A28B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5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4A28B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44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4A28B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4A28B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</w:t>
                  </w:r>
                </w:p>
              </w:tc>
            </w:tr>
            <w:tr w:rsidR="000471AF" w:rsidRPr="00C4329B" w:rsidTr="003B39AC">
              <w:tc>
                <w:tcPr>
                  <w:tcW w:w="1211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 w:rsidP="003F106A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34" w:name="bssPhr38"/>
                  <w:bookmarkEnd w:id="34"/>
                  <w:r>
                    <w:rPr>
                      <w:color w:val="000000"/>
                      <w:sz w:val="28"/>
                      <w:szCs w:val="28"/>
                    </w:rPr>
                    <w:t xml:space="preserve">3. Численность </w:t>
                  </w:r>
                  <w:r w:rsidR="003F106A">
                    <w:rPr>
                      <w:color w:val="000000"/>
                      <w:sz w:val="28"/>
                      <w:szCs w:val="28"/>
                    </w:rPr>
                    <w:t>административно-управленческого персонала</w:t>
                  </w:r>
                </w:p>
              </w:tc>
              <w:tc>
                <w:tcPr>
                  <w:tcW w:w="668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4F0A5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446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4F0A5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46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4F0A5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bookmarkStart w:id="35" w:name="bssPhr39"/>
                  <w:bookmarkEnd w:id="35"/>
                  <w:r>
                    <w:rPr>
                      <w:color w:val="000000"/>
                      <w:sz w:val="28"/>
                      <w:szCs w:val="28"/>
                    </w:rPr>
                    <w:t>86,9</w:t>
                  </w:r>
                </w:p>
              </w:tc>
              <w:tc>
                <w:tcPr>
                  <w:tcW w:w="521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4F0A5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519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4F0A5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446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4A28B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3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4A28B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</w:t>
                  </w:r>
                </w:p>
              </w:tc>
            </w:tr>
            <w:tr w:rsidR="000471AF" w:rsidRPr="00C4329B" w:rsidTr="003B39AC">
              <w:tc>
                <w:tcPr>
                  <w:tcW w:w="1211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36" w:name="bssPhr40"/>
                  <w:bookmarkEnd w:id="36"/>
                </w:p>
              </w:tc>
              <w:tc>
                <w:tcPr>
                  <w:tcW w:w="668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6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6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37" w:name="bssPhr41"/>
                  <w:bookmarkEnd w:id="37"/>
                  <w:r w:rsidRPr="00C4329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1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9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6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43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471AF" w:rsidRPr="00C4329B" w:rsidTr="003B39AC">
              <w:tc>
                <w:tcPr>
                  <w:tcW w:w="1211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 w:rsidP="003F106A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38" w:name="bssPhr42"/>
                  <w:bookmarkStart w:id="39" w:name="bssPhr44"/>
                  <w:bookmarkEnd w:id="38"/>
                  <w:bookmarkEnd w:id="39"/>
                  <w:r>
                    <w:rPr>
                      <w:color w:val="000000"/>
                      <w:sz w:val="28"/>
                      <w:szCs w:val="28"/>
                    </w:rPr>
                    <w:t xml:space="preserve">4. Численность </w:t>
                  </w:r>
                  <w:r w:rsidR="003F106A">
                    <w:rPr>
                      <w:color w:val="000000"/>
                      <w:sz w:val="28"/>
                      <w:szCs w:val="28"/>
                    </w:rPr>
                    <w:t>вспомогательного персонала</w:t>
                  </w:r>
                </w:p>
              </w:tc>
              <w:tc>
                <w:tcPr>
                  <w:tcW w:w="668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4F0A5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446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4F0A5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446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Default="004F0A5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bookmarkStart w:id="40" w:name="bssPhr45"/>
                  <w:bookmarkEnd w:id="40"/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4F0A56" w:rsidRPr="00C4329B" w:rsidRDefault="004F0A5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1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4F0A5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519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4F0A5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446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4A28B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3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4A28B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</w:t>
                  </w:r>
                </w:p>
              </w:tc>
            </w:tr>
            <w:tr w:rsidR="000471AF" w:rsidRPr="00C4329B" w:rsidTr="00B15874">
              <w:tc>
                <w:tcPr>
                  <w:tcW w:w="1211" w:type="pct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41" w:name="bssPhr46"/>
                  <w:bookmarkEnd w:id="41"/>
                </w:p>
              </w:tc>
              <w:tc>
                <w:tcPr>
                  <w:tcW w:w="668" w:type="pct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6" w:type="pct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6" w:type="pct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42" w:name="bssPhr47"/>
                  <w:bookmarkEnd w:id="42"/>
                  <w:r w:rsidRPr="00C4329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1" w:type="pct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9" w:type="pct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6" w:type="pct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43" w:type="pct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0471AF" w:rsidRPr="00C4329B" w:rsidRDefault="000471A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15874" w:rsidRPr="00C4329B" w:rsidTr="003B39AC">
              <w:tc>
                <w:tcPr>
                  <w:tcW w:w="1211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5874" w:rsidRPr="00C4329B" w:rsidRDefault="00B1587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5874" w:rsidRPr="00C4329B" w:rsidRDefault="00B1587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6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5874" w:rsidRPr="00C4329B" w:rsidRDefault="00B1587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6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5874" w:rsidRPr="00C4329B" w:rsidRDefault="00B1587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1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5874" w:rsidRPr="00C4329B" w:rsidRDefault="00B1587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9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5874" w:rsidRPr="00C4329B" w:rsidRDefault="00B1587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6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5874" w:rsidRPr="00C4329B" w:rsidRDefault="00B1587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43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5874" w:rsidRPr="00C4329B" w:rsidRDefault="00B1587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15874" w:rsidRDefault="00156D79" w:rsidP="009D48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bookmarkStart w:id="43" w:name="bssPhr48"/>
            <w:bookmarkStart w:id="44" w:name="bssPhr58"/>
            <w:bookmarkEnd w:id="43"/>
            <w:bookmarkEnd w:id="44"/>
            <w:r w:rsidRPr="00C4329B">
              <w:rPr>
                <w:sz w:val="28"/>
                <w:szCs w:val="28"/>
              </w:rPr>
              <w:t> </w:t>
            </w:r>
            <w:r w:rsidR="00B15874">
              <w:rPr>
                <w:sz w:val="28"/>
                <w:szCs w:val="28"/>
              </w:rPr>
              <w:t>6.</w:t>
            </w:r>
            <w:r w:rsidR="00552E33">
              <w:rPr>
                <w:sz w:val="28"/>
                <w:szCs w:val="28"/>
              </w:rPr>
              <w:t>Состав наблюдательного совета.</w:t>
            </w:r>
          </w:p>
          <w:p w:rsidR="008876AA" w:rsidRDefault="00552E33" w:rsidP="009D48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представителя осуществляющего функции и полномочия Учредителя:</w:t>
            </w:r>
          </w:p>
          <w:p w:rsidR="00552E33" w:rsidRDefault="00552E33" w:rsidP="009D48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Браева</w:t>
            </w:r>
            <w:proofErr w:type="spellEnd"/>
            <w:r>
              <w:rPr>
                <w:sz w:val="28"/>
                <w:szCs w:val="28"/>
              </w:rPr>
              <w:t xml:space="preserve"> Л.И.- председатель наблюдательного совета, заместитель главы администрации, начальник отдела по вопросам культуры, спорта и молодежи </w:t>
            </w:r>
            <w:proofErr w:type="spellStart"/>
            <w:r>
              <w:rPr>
                <w:sz w:val="28"/>
                <w:szCs w:val="28"/>
              </w:rPr>
              <w:t>Ардатовского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Нижегородской области.</w:t>
            </w:r>
          </w:p>
          <w:p w:rsidR="00552E33" w:rsidRDefault="00552E33" w:rsidP="009D48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Чусова</w:t>
            </w:r>
            <w:proofErr w:type="spellEnd"/>
            <w:r>
              <w:rPr>
                <w:sz w:val="28"/>
                <w:szCs w:val="28"/>
              </w:rPr>
              <w:t xml:space="preserve"> М.В.- член наблюдательного совета, начальник управления финансов администрации </w:t>
            </w:r>
            <w:proofErr w:type="spellStart"/>
            <w:r>
              <w:rPr>
                <w:sz w:val="28"/>
                <w:szCs w:val="28"/>
              </w:rPr>
              <w:t>Ардатовского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Нижегородской области.</w:t>
            </w:r>
          </w:p>
          <w:p w:rsidR="00552E33" w:rsidRDefault="00552E33" w:rsidP="009D48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Мурылева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Е.В.-секретарь</w:t>
            </w:r>
            <w:proofErr w:type="spellEnd"/>
            <w:r>
              <w:rPr>
                <w:sz w:val="28"/>
                <w:szCs w:val="28"/>
              </w:rPr>
              <w:t xml:space="preserve"> наблюдательного совета, ведущий специалист отдела по вопросам культуры, спорта и молодежи администрации </w:t>
            </w:r>
            <w:proofErr w:type="spellStart"/>
            <w:r>
              <w:rPr>
                <w:sz w:val="28"/>
                <w:szCs w:val="28"/>
              </w:rPr>
              <w:t>Ардатовского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  <w:p w:rsidR="008876AA" w:rsidRDefault="008876AA" w:rsidP="009D48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 представителей общественности:</w:t>
            </w:r>
          </w:p>
          <w:p w:rsidR="00552E33" w:rsidRDefault="00552E33" w:rsidP="009D48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 А.Н.-член наблюдательного совета, директор МБОУ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«Детско-юношеская спортивная школа»</w:t>
            </w:r>
          </w:p>
          <w:p w:rsidR="008876AA" w:rsidRDefault="008876AA" w:rsidP="009D48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трудового коллектива:</w:t>
            </w:r>
          </w:p>
          <w:p w:rsidR="00552E33" w:rsidRDefault="00552E33" w:rsidP="009D48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 С.И.- член наблюдательного совета, старший инструктор – методист МАУ «ФОК в р.п. Ардатов Нижегородской области»</w:t>
            </w:r>
          </w:p>
          <w:p w:rsidR="008876AA" w:rsidRDefault="008876AA" w:rsidP="009D48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8876AA" w:rsidRDefault="008876AA" w:rsidP="009D48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8876AA" w:rsidRDefault="008876AA" w:rsidP="009D48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9D4852" w:rsidRPr="00C4329B" w:rsidRDefault="009D4852" w:rsidP="009D48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4329B">
              <w:rPr>
                <w:b/>
                <w:bCs/>
                <w:sz w:val="28"/>
                <w:szCs w:val="28"/>
              </w:rPr>
              <w:lastRenderedPageBreak/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C4329B">
              <w:rPr>
                <w:b/>
                <w:bCs/>
                <w:sz w:val="28"/>
                <w:szCs w:val="28"/>
              </w:rPr>
              <w:t>. «</w:t>
            </w:r>
            <w:r>
              <w:rPr>
                <w:b/>
                <w:bCs/>
                <w:sz w:val="28"/>
                <w:szCs w:val="28"/>
              </w:rPr>
              <w:t>РЕЗУЛЬТАТ   ДЕЯТЕЛЬНОСТИ УЧРЕЖДЕНИЯ</w:t>
            </w:r>
            <w:r w:rsidRPr="00C4329B">
              <w:rPr>
                <w:b/>
                <w:bCs/>
                <w:sz w:val="28"/>
                <w:szCs w:val="28"/>
              </w:rPr>
              <w:t>»</w:t>
            </w:r>
          </w:p>
          <w:tbl>
            <w:tblPr>
              <w:tblW w:w="9537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800"/>
              <w:gridCol w:w="3153"/>
              <w:gridCol w:w="1335"/>
              <w:gridCol w:w="1415"/>
              <w:gridCol w:w="10"/>
              <w:gridCol w:w="975"/>
              <w:gridCol w:w="8"/>
              <w:gridCol w:w="1841"/>
            </w:tblGrid>
            <w:tr w:rsidR="009D4852" w:rsidRPr="00C4329B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4852" w:rsidRPr="000471AF" w:rsidRDefault="009D4852" w:rsidP="00437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9D4852" w:rsidRPr="009D4852" w:rsidRDefault="009D4852" w:rsidP="00437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D4852" w:rsidRPr="00C4329B" w:rsidRDefault="009D4852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4852" w:rsidRPr="00C4329B" w:rsidRDefault="00262AD1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Отчётный год предыдущий,</w:t>
                  </w:r>
                  <w:r w:rsidR="009D4852">
                    <w:rPr>
                      <w:color w:val="000000"/>
                      <w:sz w:val="28"/>
                      <w:szCs w:val="28"/>
                    </w:rPr>
                    <w:t xml:space="preserve"> тыс.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руб.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4852" w:rsidRPr="00C4329B" w:rsidRDefault="00262AD1" w:rsidP="00262AD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Отчётный год,  тыс. руб.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D4852" w:rsidRPr="00C4329B" w:rsidRDefault="009D4852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% отклонения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4852" w:rsidRPr="00C4329B" w:rsidRDefault="009D4852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Причины отклонений</w:t>
                  </w:r>
                </w:p>
              </w:tc>
            </w:tr>
            <w:tr w:rsidR="00AE416B" w:rsidRPr="00C4329B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AE416B" w:rsidRPr="009D4852" w:rsidRDefault="00AE416B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D4852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AE416B" w:rsidRPr="009D4852" w:rsidRDefault="00AE416B" w:rsidP="009D485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Балансовая (остаточная) стоимость 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нефинасовых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активов 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AE416B" w:rsidRPr="009D4852" w:rsidRDefault="003C2292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104006,5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AE416B" w:rsidRPr="009D4852" w:rsidRDefault="003C2292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93973,3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AE416B" w:rsidRPr="009D4852" w:rsidRDefault="00184106" w:rsidP="0018410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3C2292">
                    <w:rPr>
                      <w:color w:val="000000"/>
                      <w:sz w:val="28"/>
                      <w:szCs w:val="28"/>
                    </w:rPr>
                    <w:t>9,</w:t>
                  </w:r>
                  <w:r>
                    <w:rPr>
                      <w:color w:val="000000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AE416B" w:rsidRPr="009D4852" w:rsidRDefault="008876AA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</w:t>
                  </w:r>
                </w:p>
              </w:tc>
            </w:tr>
            <w:tr w:rsidR="00AE416B" w:rsidRPr="00C4329B" w:rsidTr="00500E94">
              <w:tc>
                <w:tcPr>
                  <w:tcW w:w="420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53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9D485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0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5E6AB2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42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" w:type="pct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65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E416B" w:rsidRPr="00C4329B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AE416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AE416B" w:rsidRPr="00C4329B" w:rsidRDefault="008876AA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AE416B" w:rsidRPr="00C4329B" w:rsidRDefault="008876AA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AE416B" w:rsidRPr="00C4329B" w:rsidTr="00500E94">
              <w:tc>
                <w:tcPr>
                  <w:tcW w:w="420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53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0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5E6AB2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42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" w:type="pct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65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E416B" w:rsidRPr="00C4329B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Дебиторская задолженность учреждения в разрезе поступлений, в том числе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184106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22,5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18410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E416B" w:rsidRPr="00C4329B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AE416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 xml:space="preserve">– субсидий на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 xml:space="preserve">выполнение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 xml:space="preserve">государственного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>задания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AE416B" w:rsidRPr="00C4329B" w:rsidRDefault="00993336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AE416B" w:rsidRPr="00C4329B" w:rsidRDefault="0018410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29373,3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AE416B" w:rsidRPr="00C4329B" w:rsidRDefault="0018410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+100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AE416B" w:rsidRPr="005E7807" w:rsidRDefault="005E7807" w:rsidP="004372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E7807">
                    <w:rPr>
                      <w:color w:val="000000"/>
                      <w:sz w:val="20"/>
                      <w:szCs w:val="20"/>
                    </w:rPr>
                    <w:t>Субсидия на выполнение МЗ 2017г</w:t>
                  </w:r>
                </w:p>
              </w:tc>
            </w:tr>
            <w:tr w:rsidR="00AE416B" w:rsidRPr="00C4329B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-целевых субсидий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993336" w:rsidP="00D0031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E416B" w:rsidRPr="00C4329B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62AD1">
                    <w:rPr>
                      <w:color w:val="000000"/>
                      <w:sz w:val="28"/>
                      <w:szCs w:val="28"/>
                    </w:rPr>
                    <w:t>3.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 xml:space="preserve">– поступлений от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 xml:space="preserve">оказания платных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 xml:space="preserve">услуг по основной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>деятельности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3C2292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15,3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184106" w:rsidP="0098117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18410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-54,24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8876AA" w:rsidRDefault="00184106" w:rsidP="004372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Уменьшение</w:t>
                  </w:r>
                  <w:r w:rsidR="008876AA">
                    <w:rPr>
                      <w:color w:val="000000"/>
                      <w:sz w:val="20"/>
                      <w:szCs w:val="20"/>
                    </w:rPr>
                    <w:t xml:space="preserve"> кол-ва заключенных договоров., срок </w:t>
                  </w:r>
                  <w:proofErr w:type="gramStart"/>
                  <w:r w:rsidR="008876AA">
                    <w:rPr>
                      <w:color w:val="000000"/>
                      <w:sz w:val="20"/>
                      <w:szCs w:val="20"/>
                    </w:rPr>
                    <w:t>оплаты</w:t>
                  </w:r>
                  <w:proofErr w:type="gramEnd"/>
                  <w:r w:rsidR="008876AA">
                    <w:rPr>
                      <w:color w:val="000000"/>
                      <w:sz w:val="20"/>
                      <w:szCs w:val="20"/>
                    </w:rPr>
                    <w:t xml:space="preserve"> по которым наступает в следующем отчетном пер</w:t>
                  </w:r>
                  <w:r w:rsidR="00141F3E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="008876AA">
                    <w:rPr>
                      <w:color w:val="000000"/>
                      <w:sz w:val="20"/>
                      <w:szCs w:val="20"/>
                    </w:rPr>
                    <w:t>оде</w:t>
                  </w: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62AD1">
                    <w:rPr>
                      <w:color w:val="000000"/>
                      <w:sz w:val="28"/>
                      <w:szCs w:val="28"/>
                    </w:rPr>
                    <w:t>3.</w:t>
                  </w: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62AD1">
                    <w:rPr>
                      <w:color w:val="000000"/>
                      <w:sz w:val="28"/>
                      <w:szCs w:val="28"/>
                    </w:rPr>
                    <w:t xml:space="preserve">– поступлений от иной </w:t>
                  </w:r>
                  <w:r w:rsidRPr="00262AD1">
                    <w:rPr>
                      <w:color w:val="000000"/>
                      <w:sz w:val="28"/>
                      <w:szCs w:val="28"/>
                    </w:rPr>
                    <w:br/>
                    <w:t xml:space="preserve">приносящей доходы </w:t>
                  </w:r>
                  <w:r w:rsidRPr="00262AD1">
                    <w:rPr>
                      <w:color w:val="000000"/>
                      <w:sz w:val="28"/>
                      <w:szCs w:val="28"/>
                    </w:rPr>
                    <w:br/>
                    <w:t>деятельности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3C2292" w:rsidP="003C229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7,2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Default="00184106" w:rsidP="003C229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184106" w:rsidRPr="00262AD1" w:rsidRDefault="00184106" w:rsidP="003C229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8876AA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8876AA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</w:t>
                  </w: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Дебиторская задолженность учреждения в разрезе выплат, в том числе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5E7807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196,0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5E7807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330,5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8876AA" w:rsidP="002915B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Увеличение кол-ва заключенных договоров</w:t>
                  </w:r>
                  <w:r w:rsidR="001A5C03">
                    <w:rPr>
                      <w:color w:val="000000"/>
                      <w:sz w:val="20"/>
                      <w:szCs w:val="20"/>
                    </w:rPr>
                    <w:t xml:space="preserve"> на 201</w:t>
                  </w:r>
                  <w:r w:rsidR="002915B4">
                    <w:rPr>
                      <w:color w:val="000000"/>
                      <w:sz w:val="20"/>
                      <w:szCs w:val="20"/>
                    </w:rPr>
                    <w:t>7</w:t>
                  </w:r>
                  <w:r w:rsidR="001A5C03">
                    <w:rPr>
                      <w:color w:val="000000"/>
                      <w:sz w:val="20"/>
                      <w:szCs w:val="20"/>
                    </w:rPr>
                    <w:t>г, предусматривающих оплату ав</w:t>
                  </w:r>
                  <w:r w:rsidR="00141F3E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="001A5C03">
                    <w:rPr>
                      <w:color w:val="000000"/>
                      <w:sz w:val="20"/>
                      <w:szCs w:val="20"/>
                    </w:rPr>
                    <w:t>нса в отчетном периоде.</w:t>
                  </w: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 xml:space="preserve">– на оплату труда и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 xml:space="preserve">начисления на оплату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>труда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761547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1547" w:rsidRDefault="00761547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1547" w:rsidRPr="00C4329B" w:rsidRDefault="00761547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 прочие выплаты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1547" w:rsidRPr="00262AD1" w:rsidRDefault="00993336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1547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1547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1547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4.</w:t>
                  </w:r>
                  <w:r w:rsidR="00761547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>– на услуги связи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5E7807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6,5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5E7807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+100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761547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1547" w:rsidRDefault="00761547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4.4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1547" w:rsidRPr="00C4329B" w:rsidRDefault="00761547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 транспортные услуги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1547" w:rsidRPr="00262AD1" w:rsidRDefault="00993336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1547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1547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1547" w:rsidRPr="00262AD1" w:rsidRDefault="00761547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4.</w:t>
                  </w:r>
                  <w:r w:rsidR="00761547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 xml:space="preserve">– на коммунальные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>услуги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5E7807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76,0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5E7807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156,2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5E7807" w:rsidP="005E780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+105,5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4.</w:t>
                  </w:r>
                  <w:r w:rsidR="00761547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 xml:space="preserve">– на услуги по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 xml:space="preserve">содержанию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 xml:space="preserve">имущества 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4.</w:t>
                  </w:r>
                  <w:r w:rsidR="00761547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>– на прочие услуги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5E7807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5E7807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61,7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02165B" w:rsidP="0002165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+23,4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1A5C03" w:rsidP="002915B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Увеличение кол-ва заключенных договоров на 201</w:t>
                  </w:r>
                  <w:r w:rsidR="002915B4">
                    <w:rPr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color w:val="000000"/>
                      <w:sz w:val="20"/>
                      <w:szCs w:val="20"/>
                    </w:rPr>
                    <w:t>г, предусматривающих оплату аванса в отчетном периоде.</w:t>
                  </w: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4.</w:t>
                  </w:r>
                  <w:r w:rsidR="00761547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 xml:space="preserve">– на приобретение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>основных средств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5E7807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22,8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02165B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+100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4.</w:t>
                  </w:r>
                  <w:r w:rsidR="00761547"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 xml:space="preserve">– пособия по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 xml:space="preserve">социальной помощи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>населению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4.</w:t>
                  </w:r>
                  <w:r w:rsidR="00761547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 xml:space="preserve">– на приобретение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>материальных запасов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5E7807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02165B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+100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4.</w:t>
                  </w:r>
                  <w:r w:rsidR="00761547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>– на прочие расходы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5E7807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5E7807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81,3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02165B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+16,14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1A5C03" w:rsidP="002915B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Увеличение кол-ва заключенных договоров на 201</w:t>
                  </w:r>
                  <w:r w:rsidR="002915B4">
                    <w:rPr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г, предусматривающих оплату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авнса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в отчетном периоде.</w:t>
                  </w: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Кредиторская  задолженность учреждения в разрезе поступлений, в том числе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AC0023" w:rsidRDefault="00993336" w:rsidP="004372C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5.1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 xml:space="preserve">– субсидий на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 xml:space="preserve">выполнение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 xml:space="preserve">государственного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lastRenderedPageBreak/>
                    <w:t>задания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AC0023" w:rsidRDefault="00993336" w:rsidP="004372C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5.2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-целевых субсидий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D0031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AC0023" w:rsidRDefault="00993336" w:rsidP="004372C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5.3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 xml:space="preserve">– поступлений от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 xml:space="preserve">оказания платных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 xml:space="preserve">услуг по основной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>деятельности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AC0023" w:rsidRDefault="00993336" w:rsidP="004372C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5.4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62AD1">
                    <w:rPr>
                      <w:color w:val="000000"/>
                      <w:sz w:val="28"/>
                      <w:szCs w:val="28"/>
                    </w:rPr>
                    <w:t xml:space="preserve">– поступлений от иной </w:t>
                  </w:r>
                  <w:r w:rsidRPr="00262AD1">
                    <w:rPr>
                      <w:color w:val="000000"/>
                      <w:sz w:val="28"/>
                      <w:szCs w:val="28"/>
                    </w:rPr>
                    <w:br/>
                    <w:t xml:space="preserve">приносящей доходы </w:t>
                  </w:r>
                  <w:r w:rsidRPr="00262AD1">
                    <w:rPr>
                      <w:color w:val="000000"/>
                      <w:sz w:val="28"/>
                      <w:szCs w:val="28"/>
                    </w:rPr>
                    <w:br/>
                    <w:t>деятельности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AC0023" w:rsidRDefault="00993336" w:rsidP="004372C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Кредиторская задолженность учреждения в разрезе выплат, в том числе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02165B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126,7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02165B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147,2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02165B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+16,1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AC0023" w:rsidRDefault="0002165B" w:rsidP="004372C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6.1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 xml:space="preserve">– на оплату труда и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 xml:space="preserve">начисления на оплату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>труда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AC0023" w:rsidRDefault="00993336" w:rsidP="004372C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761547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1547" w:rsidRDefault="00761547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6.2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1547" w:rsidRPr="00C4329B" w:rsidRDefault="00761547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 на прочие выплаты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1547" w:rsidRPr="00262AD1" w:rsidRDefault="00993336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1547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1547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1547" w:rsidRPr="00AC0023" w:rsidRDefault="00993336" w:rsidP="004372C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6.</w:t>
                  </w:r>
                  <w:r w:rsidR="00761547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>– на услуги связи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02165B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02165B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02165B" w:rsidP="0002165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+20,6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AC0023" w:rsidRDefault="00AE416B" w:rsidP="004372C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C0023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</w:tr>
            <w:tr w:rsidR="00761547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1547" w:rsidRDefault="00761547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6.4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1547" w:rsidRPr="00C4329B" w:rsidRDefault="00761547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-на транспортные услуги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1547" w:rsidRPr="00262AD1" w:rsidRDefault="00761547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1547" w:rsidRPr="00262AD1" w:rsidRDefault="0002165B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0,9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1547" w:rsidRPr="00262AD1" w:rsidRDefault="0002165B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+100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1547" w:rsidRPr="00AC0023" w:rsidRDefault="00761547" w:rsidP="004372C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6.</w:t>
                  </w:r>
                  <w:r w:rsidR="00761547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 xml:space="preserve">– на коммунальные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>услуги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02165B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75,7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02165B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36,7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02165B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-51,5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AC0023" w:rsidRDefault="00AE416B" w:rsidP="004372C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C0023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6.</w:t>
                  </w:r>
                  <w:r w:rsidR="00761547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 xml:space="preserve">– на услуги по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 xml:space="preserve">содержанию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 xml:space="preserve">имущества 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02165B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1D5895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1A5C03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AC0023" w:rsidRDefault="00AE416B" w:rsidP="004372C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C0023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6.</w:t>
                  </w:r>
                  <w:r w:rsidR="00761547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>– на прочие услуги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02165B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7,1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02165B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02165B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-85,7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AC0023" w:rsidRDefault="00AE416B" w:rsidP="004372C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C0023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6.</w:t>
                  </w:r>
                  <w:r w:rsidR="00761547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 xml:space="preserve">– на приобретение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>основных средств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AC0023" w:rsidRDefault="00AE416B" w:rsidP="004372C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C0023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6.</w:t>
                  </w:r>
                  <w:r w:rsidR="00761547"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 xml:space="preserve">– пособия по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 xml:space="preserve">социальной помощи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>населению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993336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AC0023" w:rsidRDefault="00AE416B" w:rsidP="004372C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C0023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6.</w:t>
                  </w:r>
                  <w:r w:rsidR="00761547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 xml:space="preserve">– на приобретение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>материальных запасов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02165B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35,8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02165B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33,4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02165B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-6,7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AC0023" w:rsidRDefault="00AE416B" w:rsidP="004372C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C0023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6.</w:t>
                  </w:r>
                  <w:r w:rsidR="00761547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C4329B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>– на прочие расходы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02165B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02165B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67,0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1A5C03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AC0023" w:rsidRDefault="00AE416B" w:rsidP="004372C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C0023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</w:tr>
            <w:tr w:rsidR="00AE416B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AE416B" w:rsidP="004372C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Суммы доходов, полученных учреждением от оказания платных услуг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(выполненных работ)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02165B" w:rsidP="005E6A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3208,7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5901EE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2820,6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5901EE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-12,1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416B" w:rsidRPr="00262AD1" w:rsidRDefault="001A5C03" w:rsidP="004372C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</w:t>
                  </w:r>
                </w:p>
              </w:tc>
            </w:tr>
            <w:tr w:rsidR="00735B1E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Цены (тарифы) на платные услуги (работы), оказываемые потребителям</w:t>
                  </w:r>
                </w:p>
                <w:p w:rsidR="00735B1E" w:rsidRPr="00262AD1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(средняя цена 1 услуги в руб.)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735B1E" w:rsidP="00735B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33FB">
                    <w:rPr>
                      <w:color w:val="000000"/>
                      <w:sz w:val="22"/>
                      <w:szCs w:val="22"/>
                    </w:rPr>
                    <w:t>Утверждены 27.01.2014г</w:t>
                  </w:r>
                </w:p>
                <w:p w:rsidR="00735B1E" w:rsidRDefault="00735B1E" w:rsidP="00735B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735B1E" w:rsidRPr="000233FB" w:rsidRDefault="00735B1E" w:rsidP="00735B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77,00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735B1E" w:rsidP="00735B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33FB">
                    <w:rPr>
                      <w:color w:val="000000"/>
                      <w:sz w:val="22"/>
                      <w:szCs w:val="22"/>
                    </w:rPr>
                    <w:t>Утверждены 27.01.2014г</w:t>
                  </w:r>
                </w:p>
                <w:p w:rsidR="00735B1E" w:rsidRDefault="00735B1E" w:rsidP="00735B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735B1E" w:rsidRPr="00262AD1" w:rsidRDefault="00735B1E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77,00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735B1E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735B1E" w:rsidRPr="00262AD1" w:rsidRDefault="00735B1E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735B1E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</w:t>
                  </w:r>
                </w:p>
              </w:tc>
            </w:tr>
            <w:tr w:rsidR="00735B1E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Количество жалоб потребителей и принятые по результатам их рассмотрения меры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4A28B3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4A28B3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Жалобы рассмотрены, меры приняты</w:t>
                  </w:r>
                </w:p>
              </w:tc>
            </w:tr>
            <w:tr w:rsidR="00735B1E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Суммы кассовых и плановых поступлений (с учётом возвратов) в разрезе поступлений, в том числе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5901EE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28146,0/  28146,0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5901EE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32018,0/</w:t>
                  </w:r>
                </w:p>
                <w:p w:rsidR="005901EE" w:rsidRPr="00262AD1" w:rsidRDefault="005901EE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31929,1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35B1E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10.1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C4329B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 xml:space="preserve">– субсидий на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 xml:space="preserve">выполнение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 xml:space="preserve">государственного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>задания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5901EE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28146,0/  28146,0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5901EE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28852,0/</w:t>
                  </w:r>
                </w:p>
                <w:p w:rsidR="005901EE" w:rsidRPr="00262AD1" w:rsidRDefault="005901EE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28852,0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35B1E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10.2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C4329B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-целевых субсидий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5901EE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3126,8/  3126,8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901EE" w:rsidRDefault="005901EE" w:rsidP="005901E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81,0/</w:t>
                  </w:r>
                </w:p>
                <w:p w:rsidR="00735B1E" w:rsidRPr="00262AD1" w:rsidRDefault="005901EE" w:rsidP="005901E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81,0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35B1E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10.3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C4329B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 xml:space="preserve">– поступлений от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 xml:space="preserve">оказания платных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 xml:space="preserve">услуг по основной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>деятельности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5901EE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3126,8/  3126,8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901EE" w:rsidRDefault="005901EE" w:rsidP="005901E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2904,0/</w:t>
                  </w:r>
                </w:p>
                <w:p w:rsidR="00735B1E" w:rsidRPr="00262AD1" w:rsidRDefault="005901EE" w:rsidP="005901E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2828,9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35B1E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10.4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62AD1">
                    <w:rPr>
                      <w:color w:val="000000"/>
                      <w:sz w:val="28"/>
                      <w:szCs w:val="28"/>
                    </w:rPr>
                    <w:t xml:space="preserve">– поступлений от иной </w:t>
                  </w:r>
                  <w:r w:rsidRPr="00262AD1">
                    <w:rPr>
                      <w:color w:val="000000"/>
                      <w:sz w:val="28"/>
                      <w:szCs w:val="28"/>
                    </w:rPr>
                    <w:br/>
                    <w:t xml:space="preserve">приносящей доходы </w:t>
                  </w:r>
                  <w:r w:rsidRPr="00262AD1">
                    <w:rPr>
                      <w:color w:val="000000"/>
                      <w:sz w:val="28"/>
                      <w:szCs w:val="28"/>
                    </w:rPr>
                    <w:br/>
                    <w:t>деятельности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5901EE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81,9/81,9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901EE" w:rsidRDefault="005901EE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181,0/</w:t>
                  </w:r>
                </w:p>
                <w:p w:rsidR="00735B1E" w:rsidRPr="00262AD1" w:rsidRDefault="005901EE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167,2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35B1E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Суммы кассовых и плановых выплат (с учётом восстановленных  кассовых выплат) в разрезе выплат, в том числе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5901EE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32695,0/ 33118,5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384A43" w:rsidP="00384A4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33810,4/</w:t>
                  </w:r>
                </w:p>
                <w:p w:rsidR="00384A43" w:rsidRPr="001806B0" w:rsidRDefault="00384A43" w:rsidP="00384A4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32095,3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35B1E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11.1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C4329B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 xml:space="preserve">– на оплату труда и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 xml:space="preserve">начисления на оплату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>труда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5901EE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16770,5/ 16881,0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384A43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16427,5</w:t>
                  </w:r>
                  <w:r w:rsidR="00263CF3">
                    <w:rPr>
                      <w:color w:val="000000"/>
                      <w:sz w:val="28"/>
                      <w:szCs w:val="28"/>
                    </w:rPr>
                    <w:t>/</w:t>
                  </w:r>
                </w:p>
                <w:p w:rsidR="00263CF3" w:rsidRPr="00262AD1" w:rsidRDefault="00263CF3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16359,1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35B1E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11.2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C4329B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 на прочие выплаты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5901EE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9,1/9,5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263CF3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20,2/</w:t>
                  </w:r>
                </w:p>
                <w:p w:rsidR="00263CF3" w:rsidRPr="00262AD1" w:rsidRDefault="00263CF3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19,0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35B1E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11.3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C4329B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>– на услуги связи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5901EE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102,8/130,2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63CF3" w:rsidRDefault="00384A43" w:rsidP="00263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110,3</w:t>
                  </w:r>
                  <w:r w:rsidR="00263CF3">
                    <w:rPr>
                      <w:color w:val="000000"/>
                      <w:sz w:val="28"/>
                      <w:szCs w:val="28"/>
                    </w:rPr>
                    <w:t>/</w:t>
                  </w:r>
                </w:p>
                <w:p w:rsidR="00735B1E" w:rsidRPr="00262AD1" w:rsidRDefault="00263CF3" w:rsidP="00263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96,9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35B1E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11.4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C4329B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 на транспортные услуги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5901EE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17,2/17,8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384A43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13,3</w:t>
                  </w:r>
                  <w:r w:rsidR="00263CF3">
                    <w:rPr>
                      <w:color w:val="000000"/>
                      <w:sz w:val="28"/>
                      <w:szCs w:val="28"/>
                    </w:rPr>
                    <w:t>/</w:t>
                  </w:r>
                </w:p>
                <w:p w:rsidR="00263CF3" w:rsidRPr="00262AD1" w:rsidRDefault="00263CF3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5,7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35B1E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11.5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C4329B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 xml:space="preserve">– на коммунальные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>услуги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5901EE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9987,2/ 10009,2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384A43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12021,0</w:t>
                  </w:r>
                  <w:r w:rsidR="00263CF3">
                    <w:rPr>
                      <w:color w:val="000000"/>
                      <w:sz w:val="28"/>
                      <w:szCs w:val="28"/>
                    </w:rPr>
                    <w:t>/</w:t>
                  </w:r>
                </w:p>
                <w:p w:rsidR="00263CF3" w:rsidRPr="00262AD1" w:rsidRDefault="00263CF3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11088,1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35B1E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11.6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C4329B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 xml:space="preserve">– на услуги по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 xml:space="preserve">содержанию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 xml:space="preserve">имущества 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5901EE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1192,7/ 1192,7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63CF3" w:rsidRDefault="00384A43" w:rsidP="00263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1643,5</w:t>
                  </w:r>
                  <w:r w:rsidR="00263CF3">
                    <w:rPr>
                      <w:color w:val="000000"/>
                      <w:sz w:val="28"/>
                      <w:szCs w:val="28"/>
                    </w:rPr>
                    <w:t>/</w:t>
                  </w:r>
                </w:p>
                <w:p w:rsidR="00735B1E" w:rsidRPr="00262AD1" w:rsidRDefault="00263CF3" w:rsidP="00263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1478,3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35B1E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11.7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C4329B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>– на прочие услуги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901EE" w:rsidRDefault="005901EE" w:rsidP="005901E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936,3/</w:t>
                  </w:r>
                </w:p>
                <w:p w:rsidR="00735B1E" w:rsidRPr="00262AD1" w:rsidRDefault="005901EE" w:rsidP="005901E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1006,0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384A43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1031,7</w:t>
                  </w:r>
                  <w:r w:rsidR="00263CF3">
                    <w:rPr>
                      <w:color w:val="000000"/>
                      <w:sz w:val="28"/>
                      <w:szCs w:val="28"/>
                    </w:rPr>
                    <w:t>/</w:t>
                  </w:r>
                </w:p>
                <w:p w:rsidR="00263CF3" w:rsidRPr="00262AD1" w:rsidRDefault="00263CF3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836,7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35B1E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11.8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C4329B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 xml:space="preserve">– на приобретение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>основных средств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5901EE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2141,6/ 2179,5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63CF3" w:rsidRDefault="00384A43" w:rsidP="00263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461,1</w:t>
                  </w:r>
                  <w:r w:rsidR="00263CF3">
                    <w:rPr>
                      <w:color w:val="000000"/>
                      <w:sz w:val="28"/>
                      <w:szCs w:val="28"/>
                    </w:rPr>
                    <w:t>/</w:t>
                  </w:r>
                </w:p>
                <w:p w:rsidR="00735B1E" w:rsidRPr="00262AD1" w:rsidRDefault="00263CF3" w:rsidP="00263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380,7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35B1E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11.9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C4329B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 xml:space="preserve">– пособия по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 xml:space="preserve">социальной помощи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>населению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993336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35B1E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11.10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C4329B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 xml:space="preserve">– на приобретение </w:t>
                  </w:r>
                  <w:r w:rsidRPr="00C4329B">
                    <w:rPr>
                      <w:color w:val="000000"/>
                      <w:sz w:val="28"/>
                      <w:szCs w:val="28"/>
                    </w:rPr>
                    <w:br/>
                    <w:t>материальных запасов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901EE" w:rsidRDefault="005901EE" w:rsidP="005901E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1151,4/</w:t>
                  </w:r>
                </w:p>
                <w:p w:rsidR="00735B1E" w:rsidRPr="00262AD1" w:rsidRDefault="005901EE" w:rsidP="005901E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1303,3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384A43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1647,5</w:t>
                  </w:r>
                  <w:r w:rsidR="00263CF3">
                    <w:rPr>
                      <w:color w:val="000000"/>
                      <w:sz w:val="28"/>
                      <w:szCs w:val="28"/>
                    </w:rPr>
                    <w:t>/</w:t>
                  </w:r>
                </w:p>
                <w:p w:rsidR="00263CF3" w:rsidRPr="00262AD1" w:rsidRDefault="00263CF3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1509,3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35B1E" w:rsidRPr="00262AD1" w:rsidTr="00500E94">
              <w:tc>
                <w:tcPr>
                  <w:tcW w:w="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35B1E" w:rsidRPr="00262AD1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11.11</w:t>
                  </w:r>
                </w:p>
              </w:tc>
              <w:tc>
                <w:tcPr>
                  <w:tcW w:w="16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735B1E" w:rsidRPr="00C4329B" w:rsidRDefault="00735B1E" w:rsidP="00735B1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4329B">
                    <w:rPr>
                      <w:color w:val="000000"/>
                      <w:sz w:val="28"/>
                      <w:szCs w:val="28"/>
                    </w:rPr>
                    <w:t>– на прочие расходы</w:t>
                  </w:r>
                </w:p>
              </w:tc>
              <w:tc>
                <w:tcPr>
                  <w:tcW w:w="700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735B1E" w:rsidRPr="00262AD1" w:rsidRDefault="005901EE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386,2/ 389,3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384A43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434,3</w:t>
                  </w:r>
                  <w:r w:rsidR="00263CF3">
                    <w:rPr>
                      <w:color w:val="000000"/>
                      <w:sz w:val="28"/>
                      <w:szCs w:val="28"/>
                    </w:rPr>
                    <w:t>/</w:t>
                  </w:r>
                </w:p>
                <w:p w:rsidR="00263CF3" w:rsidRPr="00262AD1" w:rsidRDefault="00263CF3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321,5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735B1E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  <w:p w:rsidR="00F14C47" w:rsidRPr="00262AD1" w:rsidRDefault="00F14C47" w:rsidP="00735B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00E94" w:rsidTr="00500E9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/>
              </w:trPr>
              <w:tc>
                <w:tcPr>
                  <w:tcW w:w="420" w:type="pct"/>
                </w:tcPr>
                <w:p w:rsidR="00500E94" w:rsidRPr="00500E94" w:rsidRDefault="00500E94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653" w:type="pct"/>
                </w:tcPr>
                <w:p w:rsidR="00500E94" w:rsidRPr="00500E94" w:rsidRDefault="00500E94" w:rsidP="004A28B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 w:rsidRPr="00500E94">
                    <w:rPr>
                      <w:bCs/>
                      <w:sz w:val="28"/>
                      <w:szCs w:val="28"/>
                    </w:rPr>
                    <w:t>Информация об исполнении задания учредителя</w:t>
                  </w:r>
                  <w:r w:rsidR="00993336">
                    <w:rPr>
                      <w:bCs/>
                      <w:sz w:val="28"/>
                      <w:szCs w:val="28"/>
                    </w:rPr>
                    <w:t xml:space="preserve"> (</w:t>
                  </w:r>
                  <w:r w:rsidR="004A28B3">
                    <w:rPr>
                      <w:bCs/>
                      <w:sz w:val="28"/>
                      <w:szCs w:val="28"/>
                    </w:rPr>
                    <w:t>сохранность контингента %</w:t>
                  </w:r>
                  <w:r w:rsidR="00993336">
                    <w:rPr>
                      <w:bCs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700" w:type="pct"/>
                </w:tcPr>
                <w:p w:rsidR="00500E94" w:rsidRPr="004A28B3" w:rsidRDefault="004A28B3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 w:rsidRPr="004A28B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47" w:type="pct"/>
                  <w:gridSpan w:val="2"/>
                </w:tcPr>
                <w:p w:rsidR="00500E94" w:rsidRPr="004A28B3" w:rsidRDefault="004A28B3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 w:rsidRPr="004A28B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511" w:type="pct"/>
                </w:tcPr>
                <w:p w:rsidR="00500E94" w:rsidRPr="004A28B3" w:rsidRDefault="004A28B3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 w:rsidRPr="004A28B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69" w:type="pct"/>
                  <w:gridSpan w:val="2"/>
                </w:tcPr>
                <w:p w:rsidR="00500E94" w:rsidRDefault="004A28B3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500E94" w:rsidTr="00500E9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420" w:type="pct"/>
                </w:tcPr>
                <w:p w:rsidR="00500E94" w:rsidRPr="004E311F" w:rsidRDefault="00500E94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 w:rsidRPr="004E311F">
                    <w:rPr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653" w:type="pct"/>
                </w:tcPr>
                <w:p w:rsidR="00500E94" w:rsidRPr="00500E94" w:rsidRDefault="00500E94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Общее кол-во потребителей</w:t>
                  </w:r>
                  <w:r w:rsidR="004E311F">
                    <w:rPr>
                      <w:bCs/>
                      <w:sz w:val="28"/>
                      <w:szCs w:val="28"/>
                    </w:rPr>
                    <w:t>, воспользовавшихся услугами (работами) учреждения, в т.ч.</w:t>
                  </w:r>
                </w:p>
              </w:tc>
              <w:tc>
                <w:tcPr>
                  <w:tcW w:w="700" w:type="pct"/>
                </w:tcPr>
                <w:p w:rsidR="00500E94" w:rsidRPr="004A28B3" w:rsidRDefault="00263CF3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654393</w:t>
                  </w:r>
                </w:p>
              </w:tc>
              <w:tc>
                <w:tcPr>
                  <w:tcW w:w="747" w:type="pct"/>
                  <w:gridSpan w:val="2"/>
                </w:tcPr>
                <w:p w:rsidR="00500E94" w:rsidRPr="004A28B3" w:rsidRDefault="00F14C47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468798</w:t>
                  </w:r>
                </w:p>
              </w:tc>
              <w:tc>
                <w:tcPr>
                  <w:tcW w:w="511" w:type="pct"/>
                </w:tcPr>
                <w:p w:rsidR="00500E94" w:rsidRPr="00F14C47" w:rsidRDefault="00F14C47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 w:rsidRPr="00F14C47">
                    <w:rPr>
                      <w:bCs/>
                      <w:sz w:val="28"/>
                      <w:szCs w:val="28"/>
                    </w:rPr>
                    <w:t>-28,4</w:t>
                  </w:r>
                </w:p>
              </w:tc>
              <w:tc>
                <w:tcPr>
                  <w:tcW w:w="969" w:type="pct"/>
                  <w:gridSpan w:val="2"/>
                </w:tcPr>
                <w:p w:rsidR="00500E94" w:rsidRDefault="004A28B3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500E94" w:rsidTr="00500E9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/>
              </w:trPr>
              <w:tc>
                <w:tcPr>
                  <w:tcW w:w="420" w:type="pct"/>
                </w:tcPr>
                <w:p w:rsidR="00500E94" w:rsidRPr="004E311F" w:rsidRDefault="004E311F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13.1</w:t>
                  </w:r>
                </w:p>
              </w:tc>
              <w:tc>
                <w:tcPr>
                  <w:tcW w:w="1653" w:type="pct"/>
                </w:tcPr>
                <w:p w:rsidR="00500E94" w:rsidRPr="004E311F" w:rsidRDefault="004E311F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 w:rsidRPr="004E311F">
                    <w:rPr>
                      <w:bCs/>
                      <w:sz w:val="28"/>
                      <w:szCs w:val="28"/>
                    </w:rPr>
                    <w:t>бесплатными</w:t>
                  </w:r>
                </w:p>
              </w:tc>
              <w:tc>
                <w:tcPr>
                  <w:tcW w:w="700" w:type="pct"/>
                </w:tcPr>
                <w:p w:rsidR="00500E94" w:rsidRPr="004A28B3" w:rsidRDefault="00263CF3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388376</w:t>
                  </w:r>
                </w:p>
              </w:tc>
              <w:tc>
                <w:tcPr>
                  <w:tcW w:w="747" w:type="pct"/>
                  <w:gridSpan w:val="2"/>
                </w:tcPr>
                <w:p w:rsidR="00500E94" w:rsidRPr="004A28B3" w:rsidRDefault="00F14C47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443435</w:t>
                  </w:r>
                </w:p>
              </w:tc>
              <w:tc>
                <w:tcPr>
                  <w:tcW w:w="511" w:type="pct"/>
                </w:tcPr>
                <w:p w:rsidR="00500E94" w:rsidRPr="004A28B3" w:rsidRDefault="00F14C47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+14,2</w:t>
                  </w:r>
                </w:p>
              </w:tc>
              <w:tc>
                <w:tcPr>
                  <w:tcW w:w="969" w:type="pct"/>
                  <w:gridSpan w:val="2"/>
                </w:tcPr>
                <w:p w:rsidR="00500E94" w:rsidRDefault="004A28B3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500E94" w:rsidTr="00500E9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/>
              </w:trPr>
              <w:tc>
                <w:tcPr>
                  <w:tcW w:w="420" w:type="pct"/>
                </w:tcPr>
                <w:p w:rsidR="00500E94" w:rsidRPr="004E311F" w:rsidRDefault="004E311F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 w:rsidRPr="004E311F">
                    <w:rPr>
                      <w:bCs/>
                      <w:sz w:val="28"/>
                      <w:szCs w:val="28"/>
                    </w:rPr>
                    <w:t>13.2</w:t>
                  </w:r>
                </w:p>
              </w:tc>
              <w:tc>
                <w:tcPr>
                  <w:tcW w:w="1653" w:type="pct"/>
                </w:tcPr>
                <w:p w:rsidR="00500E94" w:rsidRPr="004E311F" w:rsidRDefault="004E311F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 w:rsidRPr="004E311F">
                    <w:rPr>
                      <w:bCs/>
                      <w:sz w:val="28"/>
                      <w:szCs w:val="28"/>
                    </w:rPr>
                    <w:t>частично платными</w:t>
                  </w:r>
                </w:p>
              </w:tc>
              <w:tc>
                <w:tcPr>
                  <w:tcW w:w="700" w:type="pct"/>
                </w:tcPr>
                <w:p w:rsidR="00500E94" w:rsidRPr="004A28B3" w:rsidRDefault="004A28B3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7" w:type="pct"/>
                  <w:gridSpan w:val="2"/>
                </w:tcPr>
                <w:p w:rsidR="00500E94" w:rsidRPr="004A28B3" w:rsidRDefault="004A28B3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11" w:type="pct"/>
                </w:tcPr>
                <w:p w:rsidR="00500E94" w:rsidRPr="004A28B3" w:rsidRDefault="004A28B3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9" w:type="pct"/>
                  <w:gridSpan w:val="2"/>
                </w:tcPr>
                <w:p w:rsidR="00500E94" w:rsidRDefault="004A28B3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500E94" w:rsidTr="00500E9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420" w:type="pct"/>
                </w:tcPr>
                <w:p w:rsidR="00500E94" w:rsidRPr="004E311F" w:rsidRDefault="004E311F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 w:rsidRPr="004E311F">
                    <w:rPr>
                      <w:bCs/>
                      <w:sz w:val="28"/>
                      <w:szCs w:val="28"/>
                    </w:rPr>
                    <w:t>13.3</w:t>
                  </w:r>
                </w:p>
              </w:tc>
              <w:tc>
                <w:tcPr>
                  <w:tcW w:w="1653" w:type="pct"/>
                </w:tcPr>
                <w:p w:rsidR="00500E94" w:rsidRPr="004E311F" w:rsidRDefault="004E311F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 w:rsidRPr="004E311F">
                    <w:rPr>
                      <w:bCs/>
                      <w:sz w:val="28"/>
                      <w:szCs w:val="28"/>
                    </w:rPr>
                    <w:t>полностью платными</w:t>
                  </w:r>
                </w:p>
              </w:tc>
              <w:tc>
                <w:tcPr>
                  <w:tcW w:w="700" w:type="pct"/>
                </w:tcPr>
                <w:p w:rsidR="00500E94" w:rsidRPr="004A28B3" w:rsidRDefault="00263CF3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266017</w:t>
                  </w:r>
                </w:p>
              </w:tc>
              <w:tc>
                <w:tcPr>
                  <w:tcW w:w="747" w:type="pct"/>
                  <w:gridSpan w:val="2"/>
                </w:tcPr>
                <w:p w:rsidR="00500E94" w:rsidRPr="004A28B3" w:rsidRDefault="00F14C47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25363</w:t>
                  </w:r>
                </w:p>
              </w:tc>
              <w:tc>
                <w:tcPr>
                  <w:tcW w:w="511" w:type="pct"/>
                </w:tcPr>
                <w:p w:rsidR="00500E94" w:rsidRPr="004A28B3" w:rsidRDefault="00F14C47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-90,5</w:t>
                  </w:r>
                </w:p>
              </w:tc>
              <w:tc>
                <w:tcPr>
                  <w:tcW w:w="969" w:type="pct"/>
                  <w:gridSpan w:val="2"/>
                </w:tcPr>
                <w:p w:rsidR="00500E94" w:rsidRDefault="004A28B3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500E94" w:rsidTr="004E311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/>
              </w:trPr>
              <w:tc>
                <w:tcPr>
                  <w:tcW w:w="420" w:type="pct"/>
                </w:tcPr>
                <w:p w:rsidR="00500E94" w:rsidRPr="004E311F" w:rsidRDefault="004E311F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 w:rsidRPr="004E311F">
                    <w:rPr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653" w:type="pct"/>
                </w:tcPr>
                <w:p w:rsidR="00500E94" w:rsidRPr="004E311F" w:rsidRDefault="004E311F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 w:rsidRPr="004E311F">
                    <w:rPr>
                      <w:bCs/>
                      <w:sz w:val="28"/>
                      <w:szCs w:val="28"/>
                    </w:rPr>
                    <w:t>Среднегодовая численность работников</w:t>
                  </w:r>
                </w:p>
              </w:tc>
              <w:tc>
                <w:tcPr>
                  <w:tcW w:w="700" w:type="pct"/>
                </w:tcPr>
                <w:p w:rsidR="00500E94" w:rsidRPr="00993336" w:rsidRDefault="00993336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 w:rsidRPr="00993336">
                    <w:rPr>
                      <w:bCs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747" w:type="pct"/>
                  <w:gridSpan w:val="2"/>
                </w:tcPr>
                <w:p w:rsidR="00500E94" w:rsidRPr="004E311F" w:rsidRDefault="00384A43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511" w:type="pct"/>
                </w:tcPr>
                <w:p w:rsidR="00500E94" w:rsidRDefault="00993336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9" w:type="pct"/>
                  <w:gridSpan w:val="2"/>
                </w:tcPr>
                <w:p w:rsidR="00500E94" w:rsidRDefault="00993336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4E311F" w:rsidTr="00500E9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1"/>
              </w:trPr>
              <w:tc>
                <w:tcPr>
                  <w:tcW w:w="420" w:type="pct"/>
                </w:tcPr>
                <w:p w:rsidR="004E311F" w:rsidRPr="004E311F" w:rsidRDefault="004E311F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653" w:type="pct"/>
                </w:tcPr>
                <w:p w:rsidR="004E311F" w:rsidRPr="004E311F" w:rsidRDefault="004E311F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 w:rsidRPr="004E311F">
                    <w:rPr>
                      <w:bCs/>
                      <w:sz w:val="28"/>
                      <w:szCs w:val="28"/>
                    </w:rPr>
                    <w:t>Средняя заработная плата работников</w:t>
                  </w:r>
                </w:p>
              </w:tc>
              <w:tc>
                <w:tcPr>
                  <w:tcW w:w="700" w:type="pct"/>
                </w:tcPr>
                <w:p w:rsidR="004E311F" w:rsidRPr="00993336" w:rsidRDefault="00263CF3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13419,32</w:t>
                  </w:r>
                </w:p>
              </w:tc>
              <w:tc>
                <w:tcPr>
                  <w:tcW w:w="747" w:type="pct"/>
                  <w:gridSpan w:val="2"/>
                </w:tcPr>
                <w:p w:rsidR="004E311F" w:rsidRPr="004E311F" w:rsidRDefault="00384A43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13990,33</w:t>
                  </w:r>
                </w:p>
              </w:tc>
              <w:tc>
                <w:tcPr>
                  <w:tcW w:w="511" w:type="pct"/>
                </w:tcPr>
                <w:p w:rsidR="004E311F" w:rsidRPr="00993336" w:rsidRDefault="00F14C47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+4,3</w:t>
                  </w:r>
                </w:p>
              </w:tc>
              <w:tc>
                <w:tcPr>
                  <w:tcW w:w="969" w:type="pct"/>
                  <w:gridSpan w:val="2"/>
                </w:tcPr>
                <w:p w:rsidR="004E311F" w:rsidRDefault="00993336" w:rsidP="00500E9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</w:tbl>
          <w:p w:rsidR="00500E94" w:rsidRDefault="00500E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4E311F" w:rsidRDefault="004E311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4E311F" w:rsidRDefault="004E311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156D79" w:rsidRDefault="00CD19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C4329B">
              <w:rPr>
                <w:b/>
                <w:bCs/>
                <w:sz w:val="28"/>
                <w:szCs w:val="28"/>
              </w:rPr>
              <w:t>РАЗДЕЛ</w:t>
            </w: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C4329B">
              <w:rPr>
                <w:b/>
                <w:bCs/>
                <w:sz w:val="28"/>
                <w:szCs w:val="28"/>
              </w:rPr>
              <w:t>. «</w:t>
            </w:r>
            <w:r>
              <w:rPr>
                <w:b/>
                <w:bCs/>
                <w:sz w:val="28"/>
                <w:szCs w:val="28"/>
              </w:rPr>
              <w:t>ОБ ИСПОЛЬЗОВАНИИ ИМУЩЕСТВА, ЗАКРЕПЛЁННОГО ЗА УЧРЕЖДЕНИЕМ</w:t>
            </w:r>
            <w:r w:rsidRPr="00C4329B">
              <w:rPr>
                <w:b/>
                <w:bCs/>
                <w:sz w:val="28"/>
                <w:szCs w:val="28"/>
              </w:rPr>
              <w:t>»</w:t>
            </w:r>
          </w:p>
          <w:tbl>
            <w:tblPr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5"/>
              <w:gridCol w:w="3420"/>
              <w:gridCol w:w="900"/>
              <w:gridCol w:w="1260"/>
              <w:gridCol w:w="1159"/>
              <w:gridCol w:w="1361"/>
              <w:gridCol w:w="1260"/>
            </w:tblGrid>
            <w:tr w:rsidR="00CD192D" w:rsidRPr="00EC1D16" w:rsidTr="005E6AB2">
              <w:trPr>
                <w:trHeight w:val="440"/>
              </w:trPr>
              <w:tc>
                <w:tcPr>
                  <w:tcW w:w="535" w:type="dxa"/>
                  <w:vMerge w:val="restart"/>
                </w:tcPr>
                <w:p w:rsidR="00CD192D" w:rsidRPr="00EC1D16" w:rsidRDefault="00CD192D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EC1D16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EC1D16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420" w:type="dxa"/>
                  <w:vMerge w:val="restart"/>
                </w:tcPr>
                <w:p w:rsidR="00CD192D" w:rsidRPr="00EC1D16" w:rsidRDefault="00CD192D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 xml:space="preserve">Наименование показателя </w:t>
                  </w:r>
                </w:p>
              </w:tc>
              <w:tc>
                <w:tcPr>
                  <w:tcW w:w="900" w:type="dxa"/>
                  <w:vMerge w:val="restart"/>
                </w:tcPr>
                <w:p w:rsidR="00CD192D" w:rsidRPr="00EC1D16" w:rsidRDefault="00CD192D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EC1D16">
                    <w:rPr>
                      <w:sz w:val="28"/>
                      <w:szCs w:val="28"/>
                    </w:rPr>
                    <w:t>Ед</w:t>
                  </w:r>
                  <w:proofErr w:type="spellEnd"/>
                  <w:proofErr w:type="gramEnd"/>
                </w:p>
                <w:p w:rsidR="00CD192D" w:rsidRPr="00EC1D16" w:rsidRDefault="00CD192D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EC1D16">
                    <w:rPr>
                      <w:sz w:val="28"/>
                      <w:szCs w:val="28"/>
                    </w:rPr>
                    <w:t>изм</w:t>
                  </w:r>
                  <w:proofErr w:type="spellEnd"/>
                </w:p>
              </w:tc>
              <w:tc>
                <w:tcPr>
                  <w:tcW w:w="2419" w:type="dxa"/>
                  <w:gridSpan w:val="2"/>
                </w:tcPr>
                <w:p w:rsidR="00CD192D" w:rsidRPr="00EC1D16" w:rsidRDefault="00CD192D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На начало отчётного года</w:t>
                  </w:r>
                </w:p>
              </w:tc>
              <w:tc>
                <w:tcPr>
                  <w:tcW w:w="2621" w:type="dxa"/>
                  <w:gridSpan w:val="2"/>
                </w:tcPr>
                <w:p w:rsidR="00CD192D" w:rsidRPr="00EC1D16" w:rsidRDefault="00CD192D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На конец отчётного года</w:t>
                  </w:r>
                </w:p>
              </w:tc>
            </w:tr>
            <w:tr w:rsidR="00CD192D" w:rsidRPr="00EC1D16" w:rsidTr="005E6AB2">
              <w:trPr>
                <w:trHeight w:val="210"/>
              </w:trPr>
              <w:tc>
                <w:tcPr>
                  <w:tcW w:w="535" w:type="dxa"/>
                  <w:vMerge/>
                </w:tcPr>
                <w:p w:rsidR="00CD192D" w:rsidRPr="00EC1D16" w:rsidRDefault="00CD192D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20" w:type="dxa"/>
                  <w:vMerge/>
                </w:tcPr>
                <w:p w:rsidR="00CD192D" w:rsidRPr="00EC1D16" w:rsidRDefault="00CD192D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CD192D" w:rsidRPr="00EC1D16" w:rsidRDefault="00CD192D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CD192D" w:rsidRPr="00EC1D16" w:rsidRDefault="00CD192D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0"/>
                      <w:szCs w:val="20"/>
                    </w:rPr>
                  </w:pPr>
                  <w:r w:rsidRPr="00EC1D16">
                    <w:rPr>
                      <w:sz w:val="20"/>
                      <w:szCs w:val="20"/>
                    </w:rPr>
                    <w:t>Балансовая стоимость</w:t>
                  </w:r>
                </w:p>
              </w:tc>
              <w:tc>
                <w:tcPr>
                  <w:tcW w:w="1159" w:type="dxa"/>
                </w:tcPr>
                <w:p w:rsidR="00CD192D" w:rsidRPr="00EC1D16" w:rsidRDefault="00CD192D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0"/>
                      <w:szCs w:val="20"/>
                    </w:rPr>
                  </w:pPr>
                  <w:r w:rsidRPr="00EC1D16">
                    <w:rPr>
                      <w:sz w:val="20"/>
                      <w:szCs w:val="20"/>
                    </w:rPr>
                    <w:t>Остаточная стоимость</w:t>
                  </w:r>
                </w:p>
              </w:tc>
              <w:tc>
                <w:tcPr>
                  <w:tcW w:w="1361" w:type="dxa"/>
                </w:tcPr>
                <w:p w:rsidR="00CD192D" w:rsidRPr="00EC1D16" w:rsidRDefault="00CD192D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0"/>
                      <w:szCs w:val="20"/>
                    </w:rPr>
                  </w:pPr>
                  <w:r w:rsidRPr="00EC1D16">
                    <w:rPr>
                      <w:sz w:val="20"/>
                      <w:szCs w:val="20"/>
                    </w:rPr>
                    <w:t>Балансовая стоимость</w:t>
                  </w:r>
                </w:p>
              </w:tc>
              <w:tc>
                <w:tcPr>
                  <w:tcW w:w="1260" w:type="dxa"/>
                </w:tcPr>
                <w:p w:rsidR="00CD192D" w:rsidRPr="00EC1D16" w:rsidRDefault="00CD192D" w:rsidP="00EC1D16">
                  <w:pPr>
                    <w:pStyle w:val="a3"/>
                    <w:tabs>
                      <w:tab w:val="left" w:pos="1152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0"/>
                      <w:szCs w:val="20"/>
                    </w:rPr>
                  </w:pPr>
                  <w:r w:rsidRPr="00EC1D16">
                    <w:rPr>
                      <w:sz w:val="20"/>
                      <w:szCs w:val="20"/>
                    </w:rPr>
                    <w:t>Остаточная стоимость</w:t>
                  </w:r>
                </w:p>
              </w:tc>
            </w:tr>
            <w:tr w:rsidR="00CD192D" w:rsidRPr="00EC1D16" w:rsidTr="005E6AB2">
              <w:tc>
                <w:tcPr>
                  <w:tcW w:w="535" w:type="dxa"/>
                </w:tcPr>
                <w:p w:rsidR="00CD192D" w:rsidRPr="00EC1D16" w:rsidRDefault="00CD192D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20" w:type="dxa"/>
                </w:tcPr>
                <w:p w:rsidR="00CD192D" w:rsidRPr="00EC1D16" w:rsidRDefault="00CD192D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Общая стоимость недвижимого имущества, находящегося у  учреждения на праве оперативного управления</w:t>
                  </w:r>
                </w:p>
              </w:tc>
              <w:tc>
                <w:tcPr>
                  <w:tcW w:w="900" w:type="dxa"/>
                </w:tcPr>
                <w:p w:rsidR="00CD192D" w:rsidRPr="00EC1D16" w:rsidRDefault="00CD192D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EC1D16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EC1D16">
                    <w:rPr>
                      <w:sz w:val="28"/>
                      <w:szCs w:val="28"/>
                    </w:rPr>
                    <w:t>уб.</w:t>
                  </w:r>
                </w:p>
              </w:tc>
              <w:tc>
                <w:tcPr>
                  <w:tcW w:w="1260" w:type="dxa"/>
                </w:tcPr>
                <w:p w:rsidR="00CD192D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59" w:type="dxa"/>
                </w:tcPr>
                <w:p w:rsidR="00CD192D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61" w:type="dxa"/>
                </w:tcPr>
                <w:p w:rsidR="00CD192D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:rsidR="00CD192D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3B1A47" w:rsidRPr="00EC1D16" w:rsidTr="005E6AB2">
              <w:tc>
                <w:tcPr>
                  <w:tcW w:w="535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20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Общая стоимость недвижимого имущества, находящегося у  учреждения на праве оперативного управления, и переданного в аренду</w:t>
                  </w:r>
                </w:p>
              </w:tc>
              <w:tc>
                <w:tcPr>
                  <w:tcW w:w="900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EC1D16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EC1D16">
                    <w:rPr>
                      <w:sz w:val="28"/>
                      <w:szCs w:val="28"/>
                    </w:rPr>
                    <w:t>уб.</w:t>
                  </w:r>
                </w:p>
              </w:tc>
              <w:tc>
                <w:tcPr>
                  <w:tcW w:w="1260" w:type="dxa"/>
                </w:tcPr>
                <w:p w:rsidR="003B1A47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F9489B" w:rsidRPr="00EC1D16" w:rsidRDefault="00F9489B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:rsidR="003B1A47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61" w:type="dxa"/>
                </w:tcPr>
                <w:p w:rsidR="003B1A47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:rsidR="003B1A47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3B1A47" w:rsidRPr="00EC1D16" w:rsidTr="005E6AB2">
              <w:tc>
                <w:tcPr>
                  <w:tcW w:w="535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20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Общая стоимость недвижимого имущества, находящегося у  учреждения на праве оперативного управления, и переданного в безвозмездное пользование</w:t>
                  </w:r>
                </w:p>
              </w:tc>
              <w:tc>
                <w:tcPr>
                  <w:tcW w:w="900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EC1D16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EC1D16">
                    <w:rPr>
                      <w:sz w:val="28"/>
                      <w:szCs w:val="28"/>
                    </w:rPr>
                    <w:t>уб.</w:t>
                  </w:r>
                </w:p>
              </w:tc>
              <w:tc>
                <w:tcPr>
                  <w:tcW w:w="1260" w:type="dxa"/>
                </w:tcPr>
                <w:p w:rsidR="003B1A47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59" w:type="dxa"/>
                </w:tcPr>
                <w:p w:rsidR="003B1A47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61" w:type="dxa"/>
                </w:tcPr>
                <w:p w:rsidR="003B1A47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:rsidR="003B1A47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3B1A47" w:rsidRPr="00EC1D16" w:rsidTr="005E6AB2">
              <w:tc>
                <w:tcPr>
                  <w:tcW w:w="535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20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Общая стоимость движимого имущества, находящегося у  учреждения на праве оперативного управления</w:t>
                  </w:r>
                </w:p>
              </w:tc>
              <w:tc>
                <w:tcPr>
                  <w:tcW w:w="900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EC1D16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EC1D16">
                    <w:rPr>
                      <w:sz w:val="28"/>
                      <w:szCs w:val="28"/>
                    </w:rPr>
                    <w:t>уб.</w:t>
                  </w:r>
                </w:p>
              </w:tc>
              <w:tc>
                <w:tcPr>
                  <w:tcW w:w="1260" w:type="dxa"/>
                </w:tcPr>
                <w:p w:rsidR="003B1A47" w:rsidRPr="00EC1D16" w:rsidRDefault="00263CF3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67777,0</w:t>
                  </w:r>
                </w:p>
              </w:tc>
              <w:tc>
                <w:tcPr>
                  <w:tcW w:w="1159" w:type="dxa"/>
                </w:tcPr>
                <w:p w:rsidR="003B1A47" w:rsidRPr="00EC1D16" w:rsidRDefault="00263CF3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46605,8</w:t>
                  </w:r>
                </w:p>
              </w:tc>
              <w:tc>
                <w:tcPr>
                  <w:tcW w:w="1361" w:type="dxa"/>
                </w:tcPr>
                <w:p w:rsidR="003B1A47" w:rsidRPr="00EC1D16" w:rsidRDefault="00263CF3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68473,5</w:t>
                  </w:r>
                </w:p>
              </w:tc>
              <w:tc>
                <w:tcPr>
                  <w:tcW w:w="1260" w:type="dxa"/>
                </w:tcPr>
                <w:p w:rsidR="003B1A47" w:rsidRPr="00EC1D16" w:rsidRDefault="00263CF3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36298,9</w:t>
                  </w:r>
                </w:p>
              </w:tc>
            </w:tr>
            <w:tr w:rsidR="003B1A47" w:rsidRPr="00EC1D16" w:rsidTr="005E6AB2">
              <w:tc>
                <w:tcPr>
                  <w:tcW w:w="535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20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Общая стоимость движимого имущества, находящегося у  учреждения на праве оперативного управления, и переданного в аренду</w:t>
                  </w:r>
                </w:p>
              </w:tc>
              <w:tc>
                <w:tcPr>
                  <w:tcW w:w="900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EC1D16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EC1D16">
                    <w:rPr>
                      <w:sz w:val="28"/>
                      <w:szCs w:val="28"/>
                    </w:rPr>
                    <w:t>уб.</w:t>
                  </w:r>
                </w:p>
              </w:tc>
              <w:tc>
                <w:tcPr>
                  <w:tcW w:w="1260" w:type="dxa"/>
                </w:tcPr>
                <w:p w:rsidR="003B1A47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59" w:type="dxa"/>
                </w:tcPr>
                <w:p w:rsidR="003B1A47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61" w:type="dxa"/>
                </w:tcPr>
                <w:p w:rsidR="003B1A47" w:rsidRPr="00EC1D16" w:rsidRDefault="00267C05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:rsidR="003B1A47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3B1A47" w:rsidRPr="00EC1D16" w:rsidTr="005E6AB2">
              <w:tc>
                <w:tcPr>
                  <w:tcW w:w="535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20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 xml:space="preserve">Общая стоимость движимого имущества, находящегося у  учреждения на праве </w:t>
                  </w:r>
                  <w:r w:rsidRPr="00EC1D16">
                    <w:rPr>
                      <w:sz w:val="28"/>
                      <w:szCs w:val="28"/>
                    </w:rPr>
                    <w:lastRenderedPageBreak/>
                    <w:t>оперативного управления, и переданного в безвозмездное пользование</w:t>
                  </w:r>
                </w:p>
              </w:tc>
              <w:tc>
                <w:tcPr>
                  <w:tcW w:w="900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lastRenderedPageBreak/>
                    <w:t>Тыс</w:t>
                  </w:r>
                  <w:proofErr w:type="gramStart"/>
                  <w:r w:rsidRPr="00EC1D16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EC1D16">
                    <w:rPr>
                      <w:sz w:val="28"/>
                      <w:szCs w:val="28"/>
                    </w:rPr>
                    <w:t>уб.</w:t>
                  </w:r>
                </w:p>
              </w:tc>
              <w:tc>
                <w:tcPr>
                  <w:tcW w:w="1260" w:type="dxa"/>
                </w:tcPr>
                <w:p w:rsidR="003B1A47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59" w:type="dxa"/>
                </w:tcPr>
                <w:p w:rsidR="003B1A47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61" w:type="dxa"/>
                </w:tcPr>
                <w:p w:rsidR="003B1A47" w:rsidRPr="00EC1D16" w:rsidRDefault="00267C05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:rsidR="003B1A47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3B1A47" w:rsidRPr="00EC1D16" w:rsidTr="005E6AB2">
              <w:tc>
                <w:tcPr>
                  <w:tcW w:w="535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3420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Общая площадь  объектов недвижимого имущества, находящегося у  учреждения на праве оперативного управления</w:t>
                  </w:r>
                </w:p>
              </w:tc>
              <w:tc>
                <w:tcPr>
                  <w:tcW w:w="900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Кв</w:t>
                  </w:r>
                  <w:proofErr w:type="gramStart"/>
                  <w:r w:rsidRPr="00EC1D16">
                    <w:rPr>
                      <w:sz w:val="28"/>
                      <w:szCs w:val="28"/>
                    </w:rPr>
                    <w:t>.м</w:t>
                  </w:r>
                  <w:proofErr w:type="gramEnd"/>
                </w:p>
              </w:tc>
              <w:tc>
                <w:tcPr>
                  <w:tcW w:w="1260" w:type="dxa"/>
                </w:tcPr>
                <w:p w:rsidR="003B1A47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59" w:type="dxa"/>
                </w:tcPr>
                <w:p w:rsidR="003B1A47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61" w:type="dxa"/>
                </w:tcPr>
                <w:p w:rsidR="003B1A47" w:rsidRPr="00EC1D16" w:rsidRDefault="00267C05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:rsidR="003B1A47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3B1A47" w:rsidRPr="00EC1D16" w:rsidTr="005E6AB2">
              <w:tc>
                <w:tcPr>
                  <w:tcW w:w="535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20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Общая площадь  объектов недвижимого имущества, находящегося у  учреждения на праве оперативного управления, и переданного в аренду</w:t>
                  </w:r>
                </w:p>
              </w:tc>
              <w:tc>
                <w:tcPr>
                  <w:tcW w:w="900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Кв</w:t>
                  </w:r>
                  <w:proofErr w:type="gramStart"/>
                  <w:r w:rsidRPr="00EC1D16">
                    <w:rPr>
                      <w:sz w:val="28"/>
                      <w:szCs w:val="28"/>
                    </w:rPr>
                    <w:t>.м</w:t>
                  </w:r>
                  <w:proofErr w:type="gramEnd"/>
                </w:p>
              </w:tc>
              <w:tc>
                <w:tcPr>
                  <w:tcW w:w="1260" w:type="dxa"/>
                </w:tcPr>
                <w:p w:rsidR="003B1A47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59" w:type="dxa"/>
                </w:tcPr>
                <w:p w:rsidR="003B1A47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61" w:type="dxa"/>
                </w:tcPr>
                <w:p w:rsidR="003B1A47" w:rsidRPr="00EC1D16" w:rsidRDefault="00267C05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:rsidR="003B1A47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3B1A47" w:rsidRPr="00EC1D16" w:rsidTr="005E6AB2">
              <w:tc>
                <w:tcPr>
                  <w:tcW w:w="535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20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Общая площадь  объектов недвижимого имущества, находящегося у  учреждения на праве оперативного управления,  и переданного в безвозмездное пользование</w:t>
                  </w:r>
                </w:p>
              </w:tc>
              <w:tc>
                <w:tcPr>
                  <w:tcW w:w="900" w:type="dxa"/>
                </w:tcPr>
                <w:p w:rsidR="003B1A47" w:rsidRPr="00EC1D16" w:rsidRDefault="00981175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Кв</w:t>
                  </w:r>
                  <w:proofErr w:type="gramStart"/>
                  <w:r w:rsidRPr="00EC1D16">
                    <w:rPr>
                      <w:sz w:val="28"/>
                      <w:szCs w:val="28"/>
                    </w:rPr>
                    <w:t>.м</w:t>
                  </w:r>
                  <w:proofErr w:type="gramEnd"/>
                </w:p>
              </w:tc>
              <w:tc>
                <w:tcPr>
                  <w:tcW w:w="1260" w:type="dxa"/>
                </w:tcPr>
                <w:p w:rsidR="003B1A47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59" w:type="dxa"/>
                </w:tcPr>
                <w:p w:rsidR="003B1A47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61" w:type="dxa"/>
                </w:tcPr>
                <w:p w:rsidR="003B1A47" w:rsidRPr="00EC1D16" w:rsidRDefault="00267C05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:rsidR="003B1A47" w:rsidRPr="00EC1D16" w:rsidRDefault="00C4573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3B1A47" w:rsidRPr="00EC1D16" w:rsidTr="005E6AB2">
              <w:tc>
                <w:tcPr>
                  <w:tcW w:w="535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420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Количество   объектов недвижимого имущества, находящегося у  учреждения на праве оперативного управления</w:t>
                  </w:r>
                </w:p>
              </w:tc>
              <w:tc>
                <w:tcPr>
                  <w:tcW w:w="900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Ед.</w:t>
                  </w:r>
                </w:p>
              </w:tc>
              <w:tc>
                <w:tcPr>
                  <w:tcW w:w="1260" w:type="dxa"/>
                </w:tcPr>
                <w:p w:rsidR="003B1A47" w:rsidRPr="00EC1D16" w:rsidRDefault="00595704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59" w:type="dxa"/>
                </w:tcPr>
                <w:p w:rsidR="003B1A47" w:rsidRDefault="00595704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595704" w:rsidRPr="00EC1D16" w:rsidRDefault="00595704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1" w:type="dxa"/>
                </w:tcPr>
                <w:p w:rsidR="003B1A47" w:rsidRDefault="00595704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595704" w:rsidRPr="00EC1D16" w:rsidRDefault="00595704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3B1A47" w:rsidRDefault="00595704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595704" w:rsidRPr="00EC1D16" w:rsidRDefault="00595704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B1A47" w:rsidRPr="00EC1D16" w:rsidTr="005E6AB2">
              <w:tc>
                <w:tcPr>
                  <w:tcW w:w="535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420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Объём средств, полученных в отчётном году от распоряжения в установленном порядке имуществом, находящегося у  учреждения на праве оперативного управления</w:t>
                  </w:r>
                </w:p>
              </w:tc>
              <w:tc>
                <w:tcPr>
                  <w:tcW w:w="900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EC1D16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EC1D16">
                    <w:rPr>
                      <w:sz w:val="28"/>
                      <w:szCs w:val="28"/>
                    </w:rPr>
                    <w:t>уб.</w:t>
                  </w:r>
                </w:p>
              </w:tc>
              <w:tc>
                <w:tcPr>
                  <w:tcW w:w="1260" w:type="dxa"/>
                </w:tcPr>
                <w:p w:rsidR="003B1A47" w:rsidRDefault="00595704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595704" w:rsidRPr="00EC1D16" w:rsidRDefault="00595704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:rsidR="003B1A47" w:rsidRPr="00EC1D16" w:rsidRDefault="00595704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61" w:type="dxa"/>
                </w:tcPr>
                <w:p w:rsidR="003B1A47" w:rsidRPr="00EC1D16" w:rsidRDefault="00267C05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:rsidR="003B1A47" w:rsidRDefault="00595704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595704" w:rsidRPr="00EC1D16" w:rsidRDefault="00595704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B1A47" w:rsidRPr="00EC1D16" w:rsidTr="005E6AB2">
              <w:tc>
                <w:tcPr>
                  <w:tcW w:w="535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420" w:type="dxa"/>
                </w:tcPr>
                <w:p w:rsidR="003B1A47" w:rsidRPr="00EC1D16" w:rsidRDefault="003B1A47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Общая стоимость недвижимого имущества, приобретённого учреждением в отчётном году за счёт средств</w:t>
                  </w:r>
                  <w:r w:rsidR="00416B1B" w:rsidRPr="00EC1D16">
                    <w:rPr>
                      <w:sz w:val="28"/>
                      <w:szCs w:val="28"/>
                    </w:rPr>
                    <w:t xml:space="preserve">, выделенных из бюджета учреждению на указанные цели </w:t>
                  </w:r>
                </w:p>
              </w:tc>
              <w:tc>
                <w:tcPr>
                  <w:tcW w:w="900" w:type="dxa"/>
                </w:tcPr>
                <w:p w:rsidR="003B1A47" w:rsidRPr="00EC1D16" w:rsidRDefault="00416B1B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EC1D16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EC1D16">
                    <w:rPr>
                      <w:sz w:val="28"/>
                      <w:szCs w:val="28"/>
                    </w:rPr>
                    <w:t>уб.</w:t>
                  </w:r>
                </w:p>
              </w:tc>
              <w:tc>
                <w:tcPr>
                  <w:tcW w:w="1260" w:type="dxa"/>
                </w:tcPr>
                <w:p w:rsidR="003B1A47" w:rsidRDefault="00595704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595704" w:rsidRPr="00EC1D16" w:rsidRDefault="00595704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:rsidR="003B1A47" w:rsidRPr="00EC1D16" w:rsidRDefault="00595704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61" w:type="dxa"/>
                </w:tcPr>
                <w:p w:rsidR="003B1A47" w:rsidRPr="00EC1D16" w:rsidRDefault="00267C05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:rsidR="003B1A47" w:rsidRPr="00EC1D16" w:rsidRDefault="00595704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3B1A47" w:rsidRPr="00EC1D16" w:rsidTr="005E6AB2">
              <w:tc>
                <w:tcPr>
                  <w:tcW w:w="535" w:type="dxa"/>
                </w:tcPr>
                <w:p w:rsidR="003B1A47" w:rsidRPr="00EC1D16" w:rsidRDefault="00416B1B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lastRenderedPageBreak/>
                    <w:t>13</w:t>
                  </w:r>
                </w:p>
              </w:tc>
              <w:tc>
                <w:tcPr>
                  <w:tcW w:w="3420" w:type="dxa"/>
                </w:tcPr>
                <w:p w:rsidR="003B1A47" w:rsidRPr="00EC1D16" w:rsidRDefault="00416B1B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Общая стоимость недвижимого имущества, приобретённого учреждением в отчётном году за счёт доходов, полученных от платных услуг и  иной приносящей доход деятельности</w:t>
                  </w:r>
                </w:p>
              </w:tc>
              <w:tc>
                <w:tcPr>
                  <w:tcW w:w="900" w:type="dxa"/>
                </w:tcPr>
                <w:p w:rsidR="003B1A47" w:rsidRPr="00EC1D16" w:rsidRDefault="00981175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EC1D16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EC1D16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EC1D16">
                    <w:rPr>
                      <w:sz w:val="28"/>
                      <w:szCs w:val="28"/>
                    </w:rPr>
                    <w:t>уб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3B1A47" w:rsidRDefault="00595704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595704" w:rsidRPr="00EC1D16" w:rsidRDefault="00595704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:rsidR="003B1A47" w:rsidRDefault="00595704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595704" w:rsidRPr="00EC1D16" w:rsidRDefault="00595704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1" w:type="dxa"/>
                </w:tcPr>
                <w:p w:rsidR="003B1A47" w:rsidRPr="00EC1D16" w:rsidRDefault="00267C05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:rsidR="003B1A47" w:rsidRDefault="00595704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595704" w:rsidRPr="00EC1D16" w:rsidRDefault="00595704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B1A47" w:rsidRPr="00EC1D16" w:rsidTr="005E6AB2">
              <w:tc>
                <w:tcPr>
                  <w:tcW w:w="535" w:type="dxa"/>
                </w:tcPr>
                <w:p w:rsidR="003B1A47" w:rsidRPr="00EC1D16" w:rsidRDefault="00416B1B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420" w:type="dxa"/>
                </w:tcPr>
                <w:p w:rsidR="003B1A47" w:rsidRPr="00EC1D16" w:rsidRDefault="00416B1B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C1D16">
                    <w:rPr>
                      <w:sz w:val="28"/>
                      <w:szCs w:val="28"/>
                    </w:rPr>
                    <w:t xml:space="preserve">Общая стоимость особо ценного движимого имущества, находящегося у учреждения на праве оперативного управления </w:t>
                  </w:r>
                </w:p>
              </w:tc>
              <w:tc>
                <w:tcPr>
                  <w:tcW w:w="900" w:type="dxa"/>
                </w:tcPr>
                <w:p w:rsidR="003B1A47" w:rsidRPr="00EC1D16" w:rsidRDefault="00981175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EC1D16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EC1D16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EC1D16">
                    <w:rPr>
                      <w:sz w:val="28"/>
                      <w:szCs w:val="28"/>
                    </w:rPr>
                    <w:t>уб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3B1A47" w:rsidRPr="00EC1D16" w:rsidRDefault="00263CF3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60376,4</w:t>
                  </w:r>
                </w:p>
              </w:tc>
              <w:tc>
                <w:tcPr>
                  <w:tcW w:w="1159" w:type="dxa"/>
                </w:tcPr>
                <w:p w:rsidR="003B1A47" w:rsidRPr="00EC1D16" w:rsidRDefault="00263CF3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46361,5</w:t>
                  </w:r>
                </w:p>
              </w:tc>
              <w:tc>
                <w:tcPr>
                  <w:tcW w:w="1361" w:type="dxa"/>
                </w:tcPr>
                <w:p w:rsidR="003B1A47" w:rsidRPr="00EC1D16" w:rsidRDefault="0099224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60633,1</w:t>
                  </w:r>
                </w:p>
              </w:tc>
              <w:tc>
                <w:tcPr>
                  <w:tcW w:w="1260" w:type="dxa"/>
                </w:tcPr>
                <w:p w:rsidR="003B1A47" w:rsidRPr="00EC1D16" w:rsidRDefault="00992242" w:rsidP="00EC1D1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36034,3</w:t>
                  </w:r>
                  <w:bookmarkStart w:id="45" w:name="_GoBack"/>
                  <w:bookmarkEnd w:id="45"/>
                </w:p>
              </w:tc>
            </w:tr>
          </w:tbl>
          <w:p w:rsidR="00156D79" w:rsidRPr="00C4329B" w:rsidRDefault="00156D7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bookmarkStart w:id="46" w:name="bssPhr59"/>
            <w:bookmarkEnd w:id="46"/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90"/>
            </w:tblGrid>
            <w:tr w:rsidR="00C45732" w:rsidRPr="00C4329B" w:rsidTr="00416B1B">
              <w:tc>
                <w:tcPr>
                  <w:tcW w:w="190" w:type="dxa"/>
                  <w:vAlign w:val="bottom"/>
                </w:tcPr>
                <w:p w:rsidR="00C45732" w:rsidRPr="00C4329B" w:rsidRDefault="00C45732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bookmarkStart w:id="47" w:name="bssPhr144"/>
                  <w:bookmarkStart w:id="48" w:name="bssPhr148"/>
                  <w:bookmarkEnd w:id="47"/>
                  <w:bookmarkEnd w:id="48"/>
                </w:p>
              </w:tc>
            </w:tr>
            <w:tr w:rsidR="00C45732" w:rsidRPr="00C4329B" w:rsidTr="00416B1B">
              <w:tc>
                <w:tcPr>
                  <w:tcW w:w="190" w:type="dxa"/>
                  <w:vAlign w:val="bottom"/>
                </w:tcPr>
                <w:p w:rsidR="00C45732" w:rsidRPr="00C4329B" w:rsidRDefault="00C45732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49" w:name="bssPhr149"/>
                  <w:bookmarkStart w:id="50" w:name="bssPhr153"/>
                  <w:bookmarkEnd w:id="49"/>
                  <w:bookmarkEnd w:id="50"/>
                </w:p>
              </w:tc>
            </w:tr>
            <w:tr w:rsidR="00C45732" w:rsidRPr="00C4329B" w:rsidTr="00416B1B">
              <w:tc>
                <w:tcPr>
                  <w:tcW w:w="190" w:type="dxa"/>
                  <w:vAlign w:val="bottom"/>
                </w:tcPr>
                <w:p w:rsidR="00C45732" w:rsidRPr="00C4329B" w:rsidRDefault="00C45732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bookmarkStart w:id="51" w:name="bssPhr154"/>
                  <w:bookmarkStart w:id="52" w:name="bssPhr158"/>
                  <w:bookmarkEnd w:id="51"/>
                  <w:bookmarkEnd w:id="52"/>
                </w:p>
              </w:tc>
            </w:tr>
          </w:tbl>
          <w:p w:rsidR="00156D79" w:rsidRDefault="00C45732">
            <w:pPr>
              <w:rPr>
                <w:color w:val="000000"/>
                <w:sz w:val="28"/>
                <w:szCs w:val="28"/>
              </w:rPr>
            </w:pPr>
            <w:bookmarkStart w:id="53" w:name="bssPhr159"/>
            <w:bookmarkEnd w:id="1"/>
            <w:bookmarkEnd w:id="2"/>
            <w:bookmarkEnd w:id="53"/>
            <w:r>
              <w:rPr>
                <w:color w:val="000000"/>
                <w:sz w:val="28"/>
                <w:szCs w:val="28"/>
              </w:rPr>
              <w:t>Руководитель ________________   Староверов А.Ю.</w:t>
            </w:r>
          </w:p>
          <w:p w:rsidR="00C45732" w:rsidRDefault="00C45732">
            <w:pPr>
              <w:rPr>
                <w:color w:val="000000"/>
                <w:sz w:val="28"/>
                <w:szCs w:val="28"/>
              </w:rPr>
            </w:pPr>
          </w:p>
          <w:p w:rsidR="00C45732" w:rsidRPr="00C4329B" w:rsidRDefault="00C457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бухгалтер ___________    </w:t>
            </w:r>
            <w:proofErr w:type="spellStart"/>
            <w:r>
              <w:rPr>
                <w:color w:val="000000"/>
                <w:sz w:val="28"/>
                <w:szCs w:val="28"/>
              </w:rPr>
              <w:t>Молькова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4E311F" w:rsidRPr="00C4329B" w:rsidTr="00CD192D">
        <w:trPr>
          <w:tblCellSpacing w:w="0" w:type="dxa"/>
        </w:trPr>
        <w:tc>
          <w:tcPr>
            <w:tcW w:w="10155" w:type="dxa"/>
            <w:vAlign w:val="center"/>
          </w:tcPr>
          <w:p w:rsidR="004E311F" w:rsidRPr="00C4329B" w:rsidRDefault="004E311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500E94" w:rsidRPr="00C4329B" w:rsidTr="00CD192D">
        <w:trPr>
          <w:tblCellSpacing w:w="0" w:type="dxa"/>
        </w:trPr>
        <w:tc>
          <w:tcPr>
            <w:tcW w:w="10155" w:type="dxa"/>
            <w:vAlign w:val="center"/>
          </w:tcPr>
          <w:p w:rsidR="00500E94" w:rsidRPr="00C4329B" w:rsidRDefault="00500E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500E94" w:rsidRPr="00C4329B" w:rsidTr="00CD192D">
        <w:trPr>
          <w:tblCellSpacing w:w="0" w:type="dxa"/>
        </w:trPr>
        <w:tc>
          <w:tcPr>
            <w:tcW w:w="10155" w:type="dxa"/>
            <w:vAlign w:val="center"/>
          </w:tcPr>
          <w:p w:rsidR="00500E94" w:rsidRPr="00C4329B" w:rsidRDefault="00500E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156D79" w:rsidRPr="00C4329B" w:rsidRDefault="00156D79">
      <w:pPr>
        <w:rPr>
          <w:sz w:val="28"/>
          <w:szCs w:val="28"/>
        </w:rPr>
      </w:pPr>
    </w:p>
    <w:sectPr w:rsidR="00156D79" w:rsidRPr="00C4329B" w:rsidSect="0033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6D79"/>
    <w:rsid w:val="0002165B"/>
    <w:rsid w:val="000233FB"/>
    <w:rsid w:val="000416BD"/>
    <w:rsid w:val="0004453D"/>
    <w:rsid w:val="000471AF"/>
    <w:rsid w:val="00076952"/>
    <w:rsid w:val="00141F3E"/>
    <w:rsid w:val="00156D79"/>
    <w:rsid w:val="001806B0"/>
    <w:rsid w:val="00184106"/>
    <w:rsid w:val="001A5C03"/>
    <w:rsid w:val="001D1837"/>
    <w:rsid w:val="001D5895"/>
    <w:rsid w:val="001D6F7B"/>
    <w:rsid w:val="001E032A"/>
    <w:rsid w:val="00262AD1"/>
    <w:rsid w:val="00263CF3"/>
    <w:rsid w:val="00267C05"/>
    <w:rsid w:val="002915B4"/>
    <w:rsid w:val="003341B1"/>
    <w:rsid w:val="00384A43"/>
    <w:rsid w:val="003B1A47"/>
    <w:rsid w:val="003B39AC"/>
    <w:rsid w:val="003C2292"/>
    <w:rsid w:val="003F106A"/>
    <w:rsid w:val="004007D8"/>
    <w:rsid w:val="00410D36"/>
    <w:rsid w:val="00416B1B"/>
    <w:rsid w:val="004372C5"/>
    <w:rsid w:val="004536BD"/>
    <w:rsid w:val="00467FBF"/>
    <w:rsid w:val="00470FEE"/>
    <w:rsid w:val="004A28B3"/>
    <w:rsid w:val="004D32A1"/>
    <w:rsid w:val="004E311F"/>
    <w:rsid w:val="004F0069"/>
    <w:rsid w:val="004F0A56"/>
    <w:rsid w:val="00500E94"/>
    <w:rsid w:val="00527A45"/>
    <w:rsid w:val="00552E33"/>
    <w:rsid w:val="005901EE"/>
    <w:rsid w:val="00595704"/>
    <w:rsid w:val="00596016"/>
    <w:rsid w:val="005E6AB2"/>
    <w:rsid w:val="005E7807"/>
    <w:rsid w:val="006546E0"/>
    <w:rsid w:val="006C7D19"/>
    <w:rsid w:val="00721E1F"/>
    <w:rsid w:val="00735B1E"/>
    <w:rsid w:val="00761547"/>
    <w:rsid w:val="00777298"/>
    <w:rsid w:val="00837EA9"/>
    <w:rsid w:val="008876AA"/>
    <w:rsid w:val="008D52A9"/>
    <w:rsid w:val="00917A4E"/>
    <w:rsid w:val="009319DE"/>
    <w:rsid w:val="00957820"/>
    <w:rsid w:val="00981175"/>
    <w:rsid w:val="009840C4"/>
    <w:rsid w:val="00987578"/>
    <w:rsid w:val="00992242"/>
    <w:rsid w:val="00993336"/>
    <w:rsid w:val="00993548"/>
    <w:rsid w:val="009D4852"/>
    <w:rsid w:val="00A8339A"/>
    <w:rsid w:val="00A83F1E"/>
    <w:rsid w:val="00AC0023"/>
    <w:rsid w:val="00AC3947"/>
    <w:rsid w:val="00AE416B"/>
    <w:rsid w:val="00B00E0B"/>
    <w:rsid w:val="00B15874"/>
    <w:rsid w:val="00B767BD"/>
    <w:rsid w:val="00BE2676"/>
    <w:rsid w:val="00BE5E8F"/>
    <w:rsid w:val="00C13136"/>
    <w:rsid w:val="00C21179"/>
    <w:rsid w:val="00C4329B"/>
    <w:rsid w:val="00C446BA"/>
    <w:rsid w:val="00C45732"/>
    <w:rsid w:val="00C54DD8"/>
    <w:rsid w:val="00CD192D"/>
    <w:rsid w:val="00D00313"/>
    <w:rsid w:val="00D44D0B"/>
    <w:rsid w:val="00D814AE"/>
    <w:rsid w:val="00E13FA1"/>
    <w:rsid w:val="00E20E12"/>
    <w:rsid w:val="00E47148"/>
    <w:rsid w:val="00EC1D16"/>
    <w:rsid w:val="00F14C47"/>
    <w:rsid w:val="00F70A3B"/>
    <w:rsid w:val="00F9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1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6D79"/>
    <w:pPr>
      <w:spacing w:before="100" w:beforeAutospacing="1" w:after="100" w:afterAutospacing="1"/>
    </w:pPr>
    <w:rPr>
      <w:color w:val="000000"/>
      <w:sz w:val="15"/>
      <w:szCs w:val="15"/>
    </w:rPr>
  </w:style>
  <w:style w:type="table" w:styleId="a4">
    <w:name w:val="Table Grid"/>
    <w:basedOn w:val="a1"/>
    <w:rsid w:val="00CD1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E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4288-D471-4514-A9E6-8AE3533E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</cp:revision>
  <cp:lastPrinted>2017-03-13T10:56:00Z</cp:lastPrinted>
  <dcterms:created xsi:type="dcterms:W3CDTF">2011-07-27T12:03:00Z</dcterms:created>
  <dcterms:modified xsi:type="dcterms:W3CDTF">2017-03-13T10:58:00Z</dcterms:modified>
</cp:coreProperties>
</file>