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ook w:val="04A0"/>
      </w:tblPr>
      <w:tblGrid>
        <w:gridCol w:w="4785"/>
        <w:gridCol w:w="4786"/>
      </w:tblGrid>
      <w:tr w:rsidR="009F4E47" w:rsidTr="009F4E47">
        <w:tc>
          <w:tcPr>
            <w:tcW w:w="4785" w:type="dxa"/>
          </w:tcPr>
          <w:p w:rsidR="009F4E47" w:rsidRPr="009F4E47" w:rsidRDefault="009F4E47">
            <w:pPr>
              <w:rPr>
                <w:b/>
              </w:rPr>
            </w:pPr>
            <w:r w:rsidRPr="009F4E47">
              <w:rPr>
                <w:b/>
              </w:rPr>
              <w:t>Согласовано</w:t>
            </w:r>
          </w:p>
          <w:p w:rsidR="009F4E47" w:rsidRDefault="009F4E47" w:rsidP="009F4E47">
            <w:r>
              <w:t>Глава администрации Ардатовского муниципального района Нижегородской области</w:t>
            </w:r>
          </w:p>
          <w:p w:rsidR="009F4E47" w:rsidRDefault="009F4E47" w:rsidP="009F4E47">
            <w:proofErr w:type="spellStart"/>
            <w:r>
              <w:t>__________________В.Ю.Мозонов</w:t>
            </w:r>
            <w:proofErr w:type="spellEnd"/>
          </w:p>
          <w:p w:rsidR="009F4E47" w:rsidRDefault="009F4E47" w:rsidP="009F4E47">
            <w:r>
              <w:t>«___»_____________2017 г.</w:t>
            </w:r>
          </w:p>
          <w:p w:rsidR="009F4E47" w:rsidRDefault="009F4E47" w:rsidP="009F4E47"/>
        </w:tc>
        <w:tc>
          <w:tcPr>
            <w:tcW w:w="4786" w:type="dxa"/>
          </w:tcPr>
          <w:p w:rsidR="009F4E47" w:rsidRPr="009F4E47" w:rsidRDefault="009F4E47">
            <w:pPr>
              <w:rPr>
                <w:b/>
              </w:rPr>
            </w:pPr>
            <w:r w:rsidRPr="009F4E47">
              <w:rPr>
                <w:b/>
              </w:rPr>
              <w:t>Утверждаю</w:t>
            </w:r>
          </w:p>
          <w:p w:rsidR="009F4E47" w:rsidRDefault="009F4E47" w:rsidP="009F4E47">
            <w:r>
              <w:t>Директор МАУ «ФОК в р.п</w:t>
            </w:r>
            <w:proofErr w:type="gramStart"/>
            <w:r>
              <w:t>.А</w:t>
            </w:r>
            <w:proofErr w:type="gramEnd"/>
            <w:r>
              <w:t>рдатов Нижегородской области»</w:t>
            </w:r>
          </w:p>
          <w:p w:rsidR="009F4E47" w:rsidRDefault="009F4E47" w:rsidP="009F4E47"/>
          <w:p w:rsidR="009F4E47" w:rsidRDefault="009F4E47" w:rsidP="009F4E47">
            <w:proofErr w:type="spellStart"/>
            <w:r>
              <w:t>________________А.Ю.Староверов</w:t>
            </w:r>
            <w:proofErr w:type="spellEnd"/>
          </w:p>
          <w:p w:rsidR="009F4E47" w:rsidRDefault="009F4E47" w:rsidP="009F4E47">
            <w:r>
              <w:t>«____»__________________2017 г.</w:t>
            </w:r>
          </w:p>
        </w:tc>
      </w:tr>
    </w:tbl>
    <w:p w:rsidR="000A159E" w:rsidRDefault="000A159E"/>
    <w:p w:rsidR="009F4E47" w:rsidRDefault="009F4E47" w:rsidP="009F4E47">
      <w:pPr>
        <w:jc w:val="center"/>
      </w:pPr>
    </w:p>
    <w:p w:rsidR="009F4E47" w:rsidRDefault="009F4E47" w:rsidP="009F4E47">
      <w:pPr>
        <w:jc w:val="center"/>
      </w:pPr>
      <w:r>
        <w:t>Утверждена</w:t>
      </w:r>
    </w:p>
    <w:p w:rsidR="00182396" w:rsidRDefault="009F4E47" w:rsidP="009F4E47">
      <w:pPr>
        <w:jc w:val="center"/>
      </w:pPr>
      <w:r>
        <w:t>на тренерском совете</w:t>
      </w:r>
    </w:p>
    <w:p w:rsidR="009F4E47" w:rsidRDefault="009F4E47" w:rsidP="009F4E47">
      <w:pPr>
        <w:jc w:val="center"/>
      </w:pPr>
      <w:r>
        <w:t>Протокол №</w:t>
      </w:r>
      <w:r w:rsidR="000A0780">
        <w:t>5</w:t>
      </w:r>
      <w:r>
        <w:t xml:space="preserve"> от 23 мая 2017 г.</w:t>
      </w:r>
    </w:p>
    <w:p w:rsidR="009F4E47" w:rsidRDefault="009F4E47" w:rsidP="009F4E47">
      <w:pPr>
        <w:jc w:val="center"/>
      </w:pPr>
    </w:p>
    <w:p w:rsidR="009F4E47" w:rsidRDefault="009F4E47" w:rsidP="009F4E47">
      <w:pPr>
        <w:jc w:val="center"/>
      </w:pPr>
    </w:p>
    <w:p w:rsidR="009F4E47" w:rsidRDefault="009F4E47" w:rsidP="009F4E47">
      <w:pPr>
        <w:jc w:val="center"/>
      </w:pPr>
    </w:p>
    <w:p w:rsidR="009F4E47" w:rsidRDefault="009F4E47" w:rsidP="009F4E47">
      <w:pPr>
        <w:jc w:val="center"/>
      </w:pPr>
    </w:p>
    <w:p w:rsidR="009F4E47" w:rsidRDefault="009F4E47" w:rsidP="009F4E47">
      <w:pPr>
        <w:jc w:val="center"/>
      </w:pPr>
    </w:p>
    <w:p w:rsidR="009F4E47" w:rsidRDefault="009F4E47" w:rsidP="009F4E47">
      <w:pPr>
        <w:jc w:val="center"/>
      </w:pPr>
    </w:p>
    <w:p w:rsidR="009F4E47" w:rsidRPr="009F4E47" w:rsidRDefault="009F4E47" w:rsidP="009F4E47">
      <w:pPr>
        <w:jc w:val="center"/>
        <w:rPr>
          <w:b/>
          <w:sz w:val="32"/>
          <w:szCs w:val="32"/>
        </w:rPr>
      </w:pPr>
    </w:p>
    <w:p w:rsidR="009F4E47" w:rsidRPr="009F4E47" w:rsidRDefault="009F4E47" w:rsidP="009F4E47">
      <w:pPr>
        <w:jc w:val="center"/>
        <w:rPr>
          <w:b/>
          <w:sz w:val="32"/>
          <w:szCs w:val="32"/>
        </w:rPr>
      </w:pPr>
      <w:r w:rsidRPr="009F4E47">
        <w:rPr>
          <w:b/>
          <w:sz w:val="32"/>
          <w:szCs w:val="32"/>
        </w:rPr>
        <w:t xml:space="preserve">ПРОГРАММА РАЗВИТИЯ </w:t>
      </w:r>
    </w:p>
    <w:p w:rsidR="009F4E47" w:rsidRPr="009F4E47" w:rsidRDefault="009F4E47" w:rsidP="009F4E47">
      <w:pPr>
        <w:jc w:val="center"/>
        <w:rPr>
          <w:b/>
          <w:sz w:val="32"/>
          <w:szCs w:val="32"/>
        </w:rPr>
      </w:pPr>
      <w:r w:rsidRPr="009F4E47">
        <w:rPr>
          <w:b/>
          <w:sz w:val="32"/>
          <w:szCs w:val="32"/>
        </w:rPr>
        <w:t xml:space="preserve">Муниципального автономного учреждения </w:t>
      </w:r>
    </w:p>
    <w:p w:rsidR="009F4E47" w:rsidRPr="009F4E47" w:rsidRDefault="009F4E47" w:rsidP="009F4E47">
      <w:pPr>
        <w:jc w:val="center"/>
        <w:rPr>
          <w:b/>
          <w:sz w:val="32"/>
          <w:szCs w:val="32"/>
        </w:rPr>
      </w:pPr>
      <w:r w:rsidRPr="009F4E47">
        <w:rPr>
          <w:b/>
          <w:sz w:val="32"/>
          <w:szCs w:val="32"/>
        </w:rPr>
        <w:t xml:space="preserve">«Физкультурно-оздоровительный комплекс </w:t>
      </w:r>
    </w:p>
    <w:p w:rsidR="009F4E47" w:rsidRPr="009F4E47" w:rsidRDefault="009F4E47" w:rsidP="009F4E47">
      <w:pPr>
        <w:jc w:val="center"/>
        <w:rPr>
          <w:b/>
          <w:sz w:val="32"/>
          <w:szCs w:val="32"/>
        </w:rPr>
      </w:pPr>
      <w:r w:rsidRPr="009F4E47">
        <w:rPr>
          <w:b/>
          <w:sz w:val="32"/>
          <w:szCs w:val="32"/>
        </w:rPr>
        <w:t>в р.п</w:t>
      </w:r>
      <w:proofErr w:type="gramStart"/>
      <w:r w:rsidRPr="009F4E47">
        <w:rPr>
          <w:b/>
          <w:sz w:val="32"/>
          <w:szCs w:val="32"/>
        </w:rPr>
        <w:t>.А</w:t>
      </w:r>
      <w:proofErr w:type="gramEnd"/>
      <w:r w:rsidRPr="009F4E47">
        <w:rPr>
          <w:b/>
          <w:sz w:val="32"/>
          <w:szCs w:val="32"/>
        </w:rPr>
        <w:t>рдатов Нижегородской области»</w:t>
      </w:r>
    </w:p>
    <w:p w:rsidR="00182396" w:rsidRPr="009F4E47" w:rsidRDefault="009F4E47" w:rsidP="009F4E47">
      <w:pPr>
        <w:jc w:val="center"/>
        <w:rPr>
          <w:b/>
          <w:sz w:val="32"/>
          <w:szCs w:val="32"/>
        </w:rPr>
      </w:pPr>
      <w:r w:rsidRPr="009F4E47">
        <w:rPr>
          <w:b/>
          <w:sz w:val="32"/>
          <w:szCs w:val="32"/>
        </w:rPr>
        <w:t>на 2017-2021 гг.</w:t>
      </w:r>
    </w:p>
    <w:p w:rsidR="00182396" w:rsidRDefault="00182396"/>
    <w:p w:rsidR="00182396" w:rsidRDefault="00182396"/>
    <w:p w:rsidR="00182396" w:rsidRDefault="00182396"/>
    <w:p w:rsidR="00182396" w:rsidRDefault="00182396"/>
    <w:p w:rsidR="00182396" w:rsidRDefault="00182396"/>
    <w:p w:rsidR="00182396" w:rsidRDefault="00182396"/>
    <w:p w:rsidR="00182396" w:rsidRDefault="00182396"/>
    <w:p w:rsidR="00182396" w:rsidRDefault="00182396"/>
    <w:p w:rsidR="00182396" w:rsidRDefault="00182396"/>
    <w:p w:rsidR="00182396" w:rsidRDefault="00182396"/>
    <w:p w:rsidR="009F4E47" w:rsidRDefault="009F4E47"/>
    <w:p w:rsidR="009F4E47" w:rsidRDefault="009F4E47"/>
    <w:p w:rsidR="009F4E47" w:rsidRDefault="009F4E47"/>
    <w:p w:rsidR="009F4E47" w:rsidRDefault="009F4E47"/>
    <w:p w:rsidR="009F4E47" w:rsidRDefault="009F4E47"/>
    <w:p w:rsidR="009F4E47" w:rsidRDefault="009F4E47"/>
    <w:p w:rsidR="009F4E47" w:rsidRDefault="009F4E47"/>
    <w:p w:rsidR="009F4E47" w:rsidRDefault="009F4E47"/>
    <w:p w:rsidR="009F4E47" w:rsidRDefault="009F4E47"/>
    <w:p w:rsidR="0050395D" w:rsidRDefault="009F4E47" w:rsidP="009F4E47">
      <w:pPr>
        <w:jc w:val="center"/>
      </w:pPr>
      <w:r w:rsidRPr="009F4E47">
        <w:t>р.п</w:t>
      </w:r>
      <w:proofErr w:type="gramStart"/>
      <w:r w:rsidRPr="009F4E47">
        <w:t>.А</w:t>
      </w:r>
      <w:proofErr w:type="gramEnd"/>
      <w:r w:rsidRPr="009F4E47">
        <w:t>рдатов, 2</w:t>
      </w:r>
      <w:r>
        <w:t>017 г.</w:t>
      </w:r>
    </w:p>
    <w:p w:rsidR="00182396" w:rsidRDefault="00182396" w:rsidP="00182396">
      <w:pPr>
        <w:jc w:val="center"/>
        <w:rPr>
          <w:b/>
        </w:rPr>
      </w:pPr>
      <w:r>
        <w:rPr>
          <w:b/>
        </w:rPr>
        <w:lastRenderedPageBreak/>
        <w:t>Паспорт  программы развития</w:t>
      </w:r>
    </w:p>
    <w:p w:rsidR="00182396" w:rsidRDefault="00182396" w:rsidP="0018239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082"/>
      </w:tblGrid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развития </w:t>
            </w:r>
            <w:r w:rsidR="0050395D">
              <w:rPr>
                <w:lang w:eastAsia="en-US"/>
              </w:rPr>
              <w:t xml:space="preserve">структурного подразделения </w:t>
            </w:r>
            <w:r>
              <w:rPr>
                <w:lang w:eastAsia="en-US"/>
              </w:rPr>
              <w:t xml:space="preserve">муниципального </w:t>
            </w:r>
            <w:r w:rsidR="0050395D">
              <w:rPr>
                <w:lang w:eastAsia="en-US"/>
              </w:rPr>
              <w:t>автономного</w:t>
            </w:r>
            <w:r>
              <w:rPr>
                <w:lang w:eastAsia="en-US"/>
              </w:rPr>
              <w:t xml:space="preserve"> учреждения "</w:t>
            </w:r>
            <w:r w:rsidR="0050395D">
              <w:rPr>
                <w:lang w:eastAsia="en-US"/>
              </w:rPr>
              <w:t>Физкультурно-оздоровительный комплекс в р.п</w:t>
            </w:r>
            <w:proofErr w:type="gramStart"/>
            <w:r w:rsidR="0050395D">
              <w:rPr>
                <w:lang w:eastAsia="en-US"/>
              </w:rPr>
              <w:t>.А</w:t>
            </w:r>
            <w:proofErr w:type="gramEnd"/>
            <w:r w:rsidR="0050395D">
              <w:rPr>
                <w:lang w:eastAsia="en-US"/>
              </w:rPr>
              <w:t>рдатов Нижегородской области»</w:t>
            </w:r>
            <w:r>
              <w:rPr>
                <w:lang w:eastAsia="en-US"/>
              </w:rPr>
              <w:t xml:space="preserve">" (далее – </w:t>
            </w:r>
            <w:r w:rsidR="0050395D">
              <w:rPr>
                <w:lang w:eastAsia="en-US"/>
              </w:rPr>
              <w:t>МАУ «ФОК в р.п.Ардатов Нижегородской области»</w:t>
            </w:r>
            <w:r>
              <w:rPr>
                <w:lang w:eastAsia="en-US"/>
              </w:rPr>
              <w:t xml:space="preserve">) на 2017-2021 г. 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Нормативно-правовое обеспечение</w:t>
            </w:r>
          </w:p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Конституция Российской  Федерации;</w:t>
            </w:r>
          </w:p>
          <w:p w:rsidR="007D322E" w:rsidRDefault="007D322E" w:rsidP="007D322E">
            <w:pPr>
              <w:pStyle w:val="1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Конвенция о правах ребенка (принята 44 сессией Генеральной Ассамбл</w:t>
            </w:r>
            <w:proofErr w:type="gramStart"/>
            <w:r>
              <w:rPr>
                <w:sz w:val="28"/>
                <w:szCs w:val="28"/>
                <w:lang w:eastAsia="en-US"/>
              </w:rPr>
              <w:t>еи ОО</w:t>
            </w:r>
            <w:proofErr w:type="gramEnd"/>
            <w:r>
              <w:rPr>
                <w:sz w:val="28"/>
                <w:szCs w:val="28"/>
                <w:lang w:eastAsia="en-US"/>
              </w:rPr>
              <w:t>Н, ратифицирована Постановлением Верховного Совета СССР от 13.06.1990 г.);</w:t>
            </w:r>
          </w:p>
          <w:p w:rsidR="007D322E" w:rsidRDefault="007D322E" w:rsidP="007D322E">
            <w:pPr>
              <w:pStyle w:val="1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доктрина образования в Российской Федерации на период до 2025 года;</w:t>
            </w: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</w:t>
            </w:r>
            <w:r>
              <w:rPr>
                <w:bCs/>
                <w:sz w:val="28"/>
                <w:szCs w:val="28"/>
                <w:lang w:eastAsia="en-US"/>
              </w:rPr>
              <w:t>закон</w:t>
            </w:r>
            <w:r>
              <w:rPr>
                <w:sz w:val="28"/>
                <w:szCs w:val="28"/>
                <w:lang w:eastAsia="en-US"/>
              </w:rPr>
              <w:t xml:space="preserve"> РФ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sz w:val="28"/>
                  <w:szCs w:val="28"/>
                  <w:lang w:eastAsia="en-US"/>
                </w:rPr>
                <w:t>2012</w:t>
              </w:r>
              <w:r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>
              <w:rPr>
                <w:sz w:val="28"/>
                <w:szCs w:val="28"/>
                <w:lang w:eastAsia="en-US"/>
              </w:rPr>
              <w:t>. N 273-ФЗ "</w:t>
            </w:r>
            <w:r>
              <w:rPr>
                <w:bCs/>
                <w:sz w:val="28"/>
                <w:szCs w:val="28"/>
                <w:lang w:eastAsia="en-US"/>
              </w:rPr>
              <w:t>Об образовании</w:t>
            </w:r>
            <w:r>
              <w:rPr>
                <w:sz w:val="28"/>
                <w:szCs w:val="28"/>
                <w:lang w:eastAsia="en-US"/>
              </w:rPr>
              <w:t xml:space="preserve"> в Российской Федерации";</w:t>
            </w: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Концепция развития дополнительного образования детей, утвержденная распоряжением Правительства Российской Федерации от 04.09.2014 года N 1726-р;</w:t>
            </w: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образовательная инициатива "Наша новая школа";</w:t>
            </w:r>
          </w:p>
          <w:p w:rsidR="007D322E" w:rsidRDefault="007D322E" w:rsidP="007D322E">
            <w:pPr>
              <w:pStyle w:val="1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"Об основных гарантиях прав ребенка в РФ" №124-ФЗ от 24.07.1998 г. (с изменениями от 20.07.2000г., 22.08.2004г., 21.12.2004г., 26. 30.06.2007г.);</w:t>
            </w:r>
          </w:p>
          <w:p w:rsidR="007D322E" w:rsidRDefault="00182396" w:rsidP="007D322E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Стратегия развития воспитания в РФ на период до 2025 года;</w:t>
            </w:r>
          </w:p>
          <w:p w:rsidR="007D322E" w:rsidRDefault="007D322E" w:rsidP="007D322E">
            <w:pPr>
              <w:pStyle w:val="1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182396" w:rsidRPr="007D322E" w:rsidRDefault="00182396" w:rsidP="007D322E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7D322E">
              <w:rPr>
                <w:sz w:val="28"/>
                <w:szCs w:val="28"/>
                <w:lang w:eastAsia="en-US"/>
              </w:rPr>
              <w:t xml:space="preserve">О введении в действие санитарно-эпидемиологических правил нормативов </w:t>
            </w:r>
            <w:proofErr w:type="spellStart"/>
            <w:r w:rsidRPr="007D322E">
              <w:rPr>
                <w:sz w:val="28"/>
                <w:szCs w:val="28"/>
                <w:lang w:eastAsia="en-US"/>
              </w:rPr>
              <w:t>СаН</w:t>
            </w:r>
            <w:proofErr w:type="spellEnd"/>
            <w:r w:rsidRPr="007D322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322E">
              <w:rPr>
                <w:sz w:val="28"/>
                <w:szCs w:val="28"/>
                <w:lang w:eastAsia="en-US"/>
              </w:rPr>
              <w:t>Пин</w:t>
            </w:r>
            <w:proofErr w:type="spellEnd"/>
            <w:r w:rsidRPr="007D322E">
              <w:rPr>
                <w:sz w:val="28"/>
                <w:szCs w:val="28"/>
                <w:lang w:eastAsia="en-US"/>
              </w:rPr>
    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РФ от 04.07.2014 г. № 41);</w:t>
            </w:r>
          </w:p>
          <w:p w:rsidR="00182396" w:rsidRDefault="00182396" w:rsidP="00C9749B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Устав муниципального </w:t>
            </w:r>
            <w:r w:rsidR="0050395D">
              <w:rPr>
                <w:sz w:val="28"/>
                <w:szCs w:val="28"/>
                <w:lang w:eastAsia="en-US"/>
              </w:rPr>
              <w:t>автономного учреждения «Физкультурно-оздоровительный комплекс в р.п</w:t>
            </w:r>
            <w:proofErr w:type="gramStart"/>
            <w:r w:rsidR="0050395D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50395D">
              <w:rPr>
                <w:sz w:val="28"/>
                <w:szCs w:val="28"/>
                <w:lang w:eastAsia="en-US"/>
              </w:rPr>
              <w:t>рдатов Нижегородской области»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Ардатовский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Разработчики программы: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11C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А.Ю.</w:t>
            </w:r>
            <w:r w:rsidR="0050395D">
              <w:rPr>
                <w:lang w:eastAsia="en-US"/>
              </w:rPr>
              <w:t>Староверов</w:t>
            </w:r>
            <w:r w:rsidR="00182396">
              <w:rPr>
                <w:lang w:eastAsia="en-US"/>
              </w:rPr>
              <w:t xml:space="preserve">, директор </w:t>
            </w:r>
            <w:r w:rsidR="0050395D">
              <w:rPr>
                <w:lang w:eastAsia="en-US"/>
              </w:rPr>
              <w:t>МАУ «ФОК в р.п</w:t>
            </w:r>
            <w:proofErr w:type="gramStart"/>
            <w:r w:rsidR="0050395D">
              <w:rPr>
                <w:lang w:eastAsia="en-US"/>
              </w:rPr>
              <w:t>.А</w:t>
            </w:r>
            <w:proofErr w:type="gramEnd"/>
            <w:r w:rsidR="0050395D">
              <w:rPr>
                <w:lang w:eastAsia="en-US"/>
              </w:rPr>
              <w:t>рдатов Нижегородской области»</w:t>
            </w:r>
            <w:r w:rsidR="00182396">
              <w:rPr>
                <w:lang w:eastAsia="en-US"/>
              </w:rPr>
              <w:t>;</w:t>
            </w:r>
          </w:p>
          <w:p w:rsidR="00182396" w:rsidRDefault="00503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Т.Н.Касаткина</w:t>
            </w:r>
            <w:r w:rsidR="00182396">
              <w:rPr>
                <w:lang w:eastAsia="en-US"/>
              </w:rPr>
              <w:t xml:space="preserve"> – заместитель  директора по </w:t>
            </w:r>
            <w:r>
              <w:rPr>
                <w:lang w:eastAsia="en-US"/>
              </w:rPr>
              <w:t>спортивно-массовой работе МАУ «ФОК в р.п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рдатов Нижегородской области»</w:t>
            </w:r>
            <w:r w:rsidR="00182396">
              <w:rPr>
                <w:lang w:eastAsia="en-US"/>
              </w:rPr>
              <w:t>;</w:t>
            </w:r>
          </w:p>
          <w:p w:rsidR="00182396" w:rsidRDefault="0050395D" w:rsidP="007D32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О.А.Дмитриева</w:t>
            </w:r>
            <w:r w:rsidR="00182396">
              <w:rPr>
                <w:lang w:eastAsia="en-US"/>
              </w:rPr>
              <w:t xml:space="preserve"> – </w:t>
            </w:r>
            <w:r w:rsidR="007D322E">
              <w:rPr>
                <w:lang w:eastAsia="en-US"/>
              </w:rPr>
              <w:t xml:space="preserve">старший  инструктор-методист </w:t>
            </w:r>
            <w:r>
              <w:rPr>
                <w:lang w:eastAsia="en-US"/>
              </w:rPr>
              <w:t>МАУ «ФОК в р.п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рдатов Нижегородской области»</w:t>
            </w:r>
            <w:r w:rsidR="00182396">
              <w:rPr>
                <w:lang w:eastAsia="en-US"/>
              </w:rPr>
              <w:t>.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7D32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0395D">
              <w:rPr>
                <w:lang w:eastAsia="en-US"/>
              </w:rPr>
              <w:t>МАУ «ФОК в р.п</w:t>
            </w:r>
            <w:proofErr w:type="gramStart"/>
            <w:r w:rsidR="0050395D">
              <w:rPr>
                <w:lang w:eastAsia="en-US"/>
              </w:rPr>
              <w:t>.А</w:t>
            </w:r>
            <w:proofErr w:type="gramEnd"/>
            <w:r w:rsidR="0050395D">
              <w:rPr>
                <w:lang w:eastAsia="en-US"/>
              </w:rPr>
              <w:t>рдатов Нижегородской области»</w:t>
            </w:r>
            <w:r>
              <w:rPr>
                <w:lang w:eastAsia="en-US"/>
              </w:rPr>
              <w:t xml:space="preserve">, педагогический коллектив учреждения, </w:t>
            </w:r>
            <w:r w:rsidR="007D322E">
              <w:rPr>
                <w:lang w:eastAsia="en-US"/>
              </w:rPr>
              <w:t>обу</w:t>
            </w:r>
            <w:r>
              <w:rPr>
                <w:lang w:eastAsia="en-US"/>
              </w:rPr>
              <w:t>ча</w:t>
            </w:r>
            <w:r w:rsidR="007D322E">
              <w:rPr>
                <w:lang w:eastAsia="en-US"/>
              </w:rPr>
              <w:t>ю</w:t>
            </w:r>
            <w:r>
              <w:rPr>
                <w:lang w:eastAsia="en-US"/>
              </w:rPr>
              <w:t>щиеся, родители, социальные партнеры.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30" w:lineRule="auto"/>
              <w:ind w:left="80" w:right="260"/>
              <w:rPr>
                <w:lang w:eastAsia="en-US"/>
              </w:rPr>
            </w:pPr>
            <w:r>
              <w:rPr>
                <w:lang w:eastAsia="en-US"/>
              </w:rPr>
              <w:t>Улучшение условий качественной подготовки юных спортсменов, обеспечение реализации основных стратегических направлений развития образовательной организации.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5D" w:rsidRDefault="0050395D" w:rsidP="00C9749B">
            <w:pPr>
              <w:numPr>
                <w:ilvl w:val="0"/>
                <w:numId w:val="2"/>
              </w:numPr>
              <w:tabs>
                <w:tab w:val="left" w:pos="580"/>
              </w:tabs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>Повысить качество учебно-тренировочного процесса в образовательной организации.</w:t>
            </w:r>
          </w:p>
          <w:p w:rsidR="0050395D" w:rsidRPr="0050395D" w:rsidRDefault="0050395D" w:rsidP="00C9749B">
            <w:pPr>
              <w:numPr>
                <w:ilvl w:val="0"/>
                <w:numId w:val="2"/>
              </w:numPr>
              <w:tabs>
                <w:tab w:val="left" w:pos="580"/>
              </w:tabs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>Улучшить ресурсное обеспечение физкультурно-спортивной, оздоровительной работы.</w:t>
            </w:r>
          </w:p>
          <w:p w:rsidR="00182396" w:rsidRPr="0050395D" w:rsidRDefault="0050395D" w:rsidP="00C9749B">
            <w:pPr>
              <w:numPr>
                <w:ilvl w:val="0"/>
                <w:numId w:val="2"/>
              </w:numPr>
              <w:tabs>
                <w:tab w:val="left" w:pos="580"/>
              </w:tabs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>Вовлекать большое количество детей и подростков и их родителей в систематические занятия физкультурой и спортом через внедрение новых форм и методов работы.</w:t>
            </w:r>
          </w:p>
          <w:p w:rsidR="00182396" w:rsidRPr="0050395D" w:rsidRDefault="0050395D" w:rsidP="00C9749B">
            <w:pPr>
              <w:numPr>
                <w:ilvl w:val="0"/>
                <w:numId w:val="2"/>
              </w:numPr>
              <w:tabs>
                <w:tab w:val="left" w:pos="580"/>
              </w:tabs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>Пропагандировать занятие физической культурой и спортом среди подрастающего поколения.</w:t>
            </w:r>
          </w:p>
          <w:p w:rsidR="00182396" w:rsidRPr="0050395D" w:rsidRDefault="0050395D" w:rsidP="00C9749B">
            <w:pPr>
              <w:numPr>
                <w:ilvl w:val="0"/>
                <w:numId w:val="2"/>
              </w:numPr>
              <w:tabs>
                <w:tab w:val="left" w:pos="580"/>
              </w:tabs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>Воспитать высокие нравственные качества юных спортсменов, духовность и патриотизм.</w:t>
            </w:r>
          </w:p>
          <w:p w:rsidR="00182396" w:rsidRPr="0050395D" w:rsidRDefault="0050395D" w:rsidP="00C9749B">
            <w:pPr>
              <w:pStyle w:val="1"/>
              <w:numPr>
                <w:ilvl w:val="0"/>
                <w:numId w:val="2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82396" w:rsidRPr="0050395D">
              <w:rPr>
                <w:sz w:val="28"/>
                <w:szCs w:val="28"/>
                <w:lang w:eastAsia="en-US"/>
              </w:rPr>
              <w:t>Совершенствовать информатизацию образовательного процесса за счет повышения информационной культуры педагогов и учащихся, внедрения современных информационно-коммуникативных технологий.</w:t>
            </w:r>
          </w:p>
          <w:p w:rsidR="00182396" w:rsidRPr="0050395D" w:rsidRDefault="0050395D" w:rsidP="00C9749B">
            <w:pPr>
              <w:pStyle w:val="1"/>
              <w:numPr>
                <w:ilvl w:val="0"/>
                <w:numId w:val="2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82396" w:rsidRPr="0050395D">
              <w:rPr>
                <w:sz w:val="28"/>
                <w:szCs w:val="28"/>
                <w:lang w:eastAsia="en-US"/>
              </w:rPr>
              <w:t>Обеспечить организацию работы, способствующей реализации творческого потенциала каждого ребенка за счет мастерства педагогов и социального партнерства с образовательными и общественными организациями поселка и района.</w:t>
            </w:r>
          </w:p>
          <w:p w:rsidR="00182396" w:rsidRPr="0050395D" w:rsidRDefault="0050395D" w:rsidP="00C9749B">
            <w:pPr>
              <w:pStyle w:val="1"/>
              <w:numPr>
                <w:ilvl w:val="0"/>
                <w:numId w:val="2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82396" w:rsidRPr="0050395D">
              <w:rPr>
                <w:sz w:val="28"/>
                <w:szCs w:val="28"/>
                <w:lang w:eastAsia="en-US"/>
              </w:rPr>
              <w:t xml:space="preserve">Систематически повышать педагогическое мастерство и профессиональную культуру педагогических работников </w:t>
            </w:r>
            <w:r>
              <w:rPr>
                <w:lang w:eastAsia="en-US"/>
              </w:rPr>
              <w:t xml:space="preserve">МАУ </w:t>
            </w:r>
            <w:r w:rsidRPr="0050395D">
              <w:rPr>
                <w:sz w:val="28"/>
                <w:szCs w:val="28"/>
                <w:lang w:eastAsia="en-US"/>
              </w:rPr>
              <w:t>«ФОК в р.п</w:t>
            </w:r>
            <w:proofErr w:type="gramStart"/>
            <w:r w:rsidRPr="0050395D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50395D">
              <w:rPr>
                <w:sz w:val="28"/>
                <w:szCs w:val="28"/>
                <w:lang w:eastAsia="en-US"/>
              </w:rPr>
              <w:t>рдатов Нижегородской области»</w:t>
            </w:r>
            <w:r>
              <w:rPr>
                <w:lang w:eastAsia="en-US"/>
              </w:rPr>
              <w:t xml:space="preserve"> </w:t>
            </w:r>
            <w:r w:rsidR="00182396" w:rsidRPr="0050395D">
              <w:rPr>
                <w:sz w:val="28"/>
                <w:szCs w:val="28"/>
                <w:lang w:eastAsia="en-US"/>
              </w:rPr>
              <w:t>на основе организации семинаров, выставок, презентаций, участия в конкурсах педагогического мастерства и обмена опытом в области педагогики дополнительного образования.</w:t>
            </w:r>
          </w:p>
          <w:p w:rsidR="00182396" w:rsidRPr="0050395D" w:rsidRDefault="0050395D" w:rsidP="00C9749B">
            <w:pPr>
              <w:numPr>
                <w:ilvl w:val="0"/>
                <w:numId w:val="2"/>
              </w:numPr>
              <w:tabs>
                <w:tab w:val="left" w:pos="580"/>
              </w:tabs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 xml:space="preserve">Сотрудничать с родительской общественностью в </w:t>
            </w:r>
            <w:r w:rsidR="00182396" w:rsidRPr="0050395D">
              <w:rPr>
                <w:szCs w:val="28"/>
                <w:lang w:eastAsia="en-US"/>
              </w:rPr>
              <w:lastRenderedPageBreak/>
              <w:t>целях эффективного социального воспитания детей.</w:t>
            </w:r>
          </w:p>
          <w:p w:rsidR="00182396" w:rsidRDefault="0050395D" w:rsidP="00111C53">
            <w:pPr>
              <w:tabs>
                <w:tab w:val="left" w:pos="57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182396" w:rsidRPr="0050395D">
              <w:rPr>
                <w:szCs w:val="28"/>
                <w:lang w:eastAsia="en-US"/>
              </w:rPr>
              <w:t>Привлекать дополнительные финансовые средства через различные источники финансирования.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Сроки, этапы реализации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Январь - июль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lang w:eastAsia="en-US"/>
                </w:rPr>
                <w:t>2017 г</w:t>
              </w:r>
            </w:smartTag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– </w:t>
            </w:r>
            <w:r>
              <w:rPr>
                <w:b/>
                <w:i/>
                <w:lang w:eastAsia="en-US"/>
              </w:rPr>
              <w:t xml:space="preserve">подготовительный этап </w:t>
            </w:r>
            <w:r>
              <w:rPr>
                <w:lang w:eastAsia="en-US"/>
              </w:rPr>
              <w:t>-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182396" w:rsidRDefault="00182396" w:rsidP="00111C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образовательной  и воспитательной деятельности в соответствии с целями  и задачами развития учреждения;</w:t>
            </w:r>
          </w:p>
          <w:p w:rsidR="00182396" w:rsidRDefault="00182396" w:rsidP="00111C5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август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lang w:eastAsia="en-US"/>
                </w:rPr>
                <w:t>2017 г</w:t>
              </w:r>
            </w:smartTag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 xml:space="preserve">-   </w:t>
            </w:r>
            <w:r>
              <w:rPr>
                <w:b/>
                <w:lang w:eastAsia="en-US"/>
              </w:rPr>
              <w:t>июль 2021 г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 xml:space="preserve">– практический этап </w:t>
            </w:r>
            <w:r>
              <w:rPr>
                <w:lang w:eastAsia="en-US"/>
              </w:rPr>
              <w:t xml:space="preserve">- реализация направлений развития </w:t>
            </w:r>
            <w:r w:rsidR="00111C53">
              <w:rPr>
                <w:lang w:eastAsia="en-US"/>
              </w:rPr>
              <w:t>МАУ «ФОК в р.п</w:t>
            </w:r>
            <w:proofErr w:type="gramStart"/>
            <w:r w:rsidR="00111C53">
              <w:rPr>
                <w:lang w:eastAsia="en-US"/>
              </w:rPr>
              <w:t>.А</w:t>
            </w:r>
            <w:proofErr w:type="gramEnd"/>
            <w:r w:rsidR="00111C53">
              <w:rPr>
                <w:lang w:eastAsia="en-US"/>
              </w:rPr>
              <w:t>рдатов Нижегородской области»</w:t>
            </w:r>
            <w:r>
              <w:rPr>
                <w:lang w:eastAsia="en-US"/>
              </w:rPr>
              <w:t>, выполнение поставленных целей и задач.</w:t>
            </w:r>
          </w:p>
          <w:p w:rsidR="00182396" w:rsidRDefault="00182396" w:rsidP="00111C5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август-декабрь 2021 г. </w:t>
            </w:r>
            <w:r>
              <w:rPr>
                <w:b/>
                <w:i/>
                <w:lang w:eastAsia="en-US"/>
              </w:rPr>
              <w:t xml:space="preserve">– заключительный  этап </w:t>
            </w:r>
            <w:r>
              <w:rPr>
                <w:lang w:eastAsia="en-US"/>
              </w:rPr>
              <w:t>-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анализ результатов поставленных и реализованных целей и задач развития, соотнесение результатов с  ожидаемыми, определение перспектив развития </w:t>
            </w:r>
            <w:r w:rsidR="00111C53">
              <w:rPr>
                <w:lang w:eastAsia="en-US"/>
              </w:rPr>
              <w:t>МАУ «ФОК в р.п</w:t>
            </w:r>
            <w:proofErr w:type="gramStart"/>
            <w:r w:rsidR="00111C53">
              <w:rPr>
                <w:lang w:eastAsia="en-US"/>
              </w:rPr>
              <w:t>.А</w:t>
            </w:r>
            <w:proofErr w:type="gramEnd"/>
            <w:r w:rsidR="00111C53">
              <w:rPr>
                <w:lang w:eastAsia="en-US"/>
              </w:rPr>
              <w:t xml:space="preserve">рдатов Нижегородской области» </w:t>
            </w:r>
            <w:r>
              <w:rPr>
                <w:lang w:eastAsia="en-US"/>
              </w:rPr>
              <w:t>в будущем.  Рефлексия.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 финансирования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средства.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6866"/>
            </w:tblGrid>
            <w:tr w:rsidR="00182396">
              <w:tc>
                <w:tcPr>
                  <w:tcW w:w="7020" w:type="dxa"/>
                  <w:vAlign w:val="center"/>
                </w:tcPr>
                <w:p w:rsidR="00111C53" w:rsidRDefault="00111C53" w:rsidP="00111C53">
                  <w:pPr>
                    <w:ind w:right="5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182396">
                    <w:rPr>
                      <w:lang w:eastAsia="en-US"/>
                    </w:rPr>
                    <w:t xml:space="preserve">Повышение  качества образовательной деятельности образовательной организации; </w:t>
                  </w:r>
                </w:p>
                <w:p w:rsidR="00111C53" w:rsidRDefault="00111C53" w:rsidP="00111C53">
                  <w:pPr>
                    <w:ind w:right="5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182396">
                    <w:rPr>
                      <w:lang w:eastAsia="en-US"/>
                    </w:rPr>
                    <w:t xml:space="preserve">Улучшение материально-технического обеспечения </w:t>
                  </w:r>
                  <w:r>
                    <w:rPr>
                      <w:lang w:eastAsia="en-US"/>
                    </w:rPr>
                    <w:t>МАУ «ФОК в р.п</w:t>
                  </w:r>
                  <w:proofErr w:type="gramStart"/>
                  <w:r>
                    <w:rPr>
                      <w:lang w:eastAsia="en-US"/>
                    </w:rPr>
                    <w:t>.А</w:t>
                  </w:r>
                  <w:proofErr w:type="gramEnd"/>
                  <w:r>
                    <w:rPr>
                      <w:lang w:eastAsia="en-US"/>
                    </w:rPr>
                    <w:t>рдатов Нижегородской области»</w:t>
                  </w:r>
                  <w:r w:rsidR="00182396">
                    <w:rPr>
                      <w:lang w:eastAsia="en-US"/>
                    </w:rPr>
                    <w:t>;</w:t>
                  </w:r>
                </w:p>
                <w:p w:rsidR="00182396" w:rsidRDefault="00111C53" w:rsidP="00111C53">
                  <w:pPr>
                    <w:ind w:right="5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182396">
                    <w:rPr>
                      <w:lang w:eastAsia="en-US"/>
                    </w:rPr>
                    <w:t>Рост уровня спортивного мастерства;</w:t>
                  </w:r>
                </w:p>
                <w:p w:rsidR="00182396" w:rsidRDefault="00111C53" w:rsidP="00111C53">
                  <w:pPr>
                    <w:ind w:righ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182396">
                    <w:rPr>
                      <w:lang w:eastAsia="en-US"/>
                    </w:rPr>
                    <w:t>Повышение эффективности дополнительного образования детей за счет расширения спектра образовательных услуг;</w:t>
                  </w:r>
                </w:p>
                <w:p w:rsidR="00182396" w:rsidRDefault="00111C53" w:rsidP="00111C5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182396">
                    <w:rPr>
                      <w:lang w:eastAsia="en-US"/>
                    </w:rPr>
                    <w:t>Укрепление здоровья подрастающего поколения за счет средств физической культуры и спорта.</w:t>
                  </w:r>
                </w:p>
                <w:p w:rsidR="00182396" w:rsidRDefault="00111C53" w:rsidP="00111C53">
                  <w:pPr>
                    <w:pStyle w:val="1"/>
                    <w:tabs>
                      <w:tab w:val="left" w:pos="34"/>
                    </w:tabs>
                    <w:ind w:left="0"/>
                    <w:jc w:val="both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>Позитивная динамика показателей личностного развития учащихся, их познавательной самостоятельности, развития творческих способностей.</w:t>
                  </w:r>
                </w:p>
                <w:p w:rsidR="00182396" w:rsidRDefault="00111C53" w:rsidP="00111C53">
                  <w:pPr>
                    <w:pStyle w:val="1"/>
                    <w:tabs>
                      <w:tab w:val="left" w:pos="34"/>
                    </w:tabs>
                    <w:ind w:left="0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>Рост квалификации педагогических кадров</w:t>
                  </w:r>
                  <w:r w:rsidR="00182396">
                    <w:rPr>
                      <w:lang w:eastAsia="en-US"/>
                    </w:rPr>
                    <w:t xml:space="preserve">,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>увеличение числа педагогов, занимающихся инновационной и исследовательской деятельностью.</w:t>
                  </w:r>
                </w:p>
                <w:p w:rsidR="00182396" w:rsidRDefault="00111C53" w:rsidP="00111C53">
                  <w:pPr>
                    <w:pStyle w:val="1"/>
                    <w:tabs>
                      <w:tab w:val="left" w:pos="34"/>
                    </w:tabs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 xml:space="preserve">Ежегодное участие педагогов </w:t>
                  </w:r>
                  <w:r w:rsidRPr="00111C53">
                    <w:rPr>
                      <w:sz w:val="28"/>
                      <w:szCs w:val="28"/>
                      <w:lang w:eastAsia="en-US"/>
                    </w:rPr>
                    <w:t>МАУ «ФОК в р.п</w:t>
                  </w:r>
                  <w:proofErr w:type="gramStart"/>
                  <w:r w:rsidRPr="00111C53">
                    <w:rPr>
                      <w:sz w:val="28"/>
                      <w:szCs w:val="28"/>
                      <w:lang w:eastAsia="en-US"/>
                    </w:rPr>
                    <w:t>.А</w:t>
                  </w:r>
                  <w:proofErr w:type="gramEnd"/>
                  <w:r w:rsidRPr="00111C53">
                    <w:rPr>
                      <w:sz w:val="28"/>
                      <w:szCs w:val="28"/>
                      <w:lang w:eastAsia="en-US"/>
                    </w:rPr>
                    <w:t>рдатов Нижегородской области»</w:t>
                  </w:r>
                  <w:r>
                    <w:rPr>
                      <w:lang w:eastAsia="en-US"/>
                    </w:rPr>
                    <w:t xml:space="preserve">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>в конкурсах педагогического мастерства, конференциях, семинарах, презентациях опыта на разных уровнях.</w:t>
                  </w:r>
                </w:p>
                <w:p w:rsidR="00182396" w:rsidRDefault="00111C53" w:rsidP="00111C53">
                  <w:pPr>
                    <w:pStyle w:val="1"/>
                    <w:tabs>
                      <w:tab w:val="left" w:pos="34"/>
                    </w:tabs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 xml:space="preserve">Рост доли педагогов, использующих современные технологии обучения, в том числе и информационно-коммуникативные, которые учитывают интересы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lastRenderedPageBreak/>
                    <w:t>ребенка, его индивидуальные возрастные особенности.</w:t>
                  </w:r>
                </w:p>
                <w:p w:rsidR="00111C53" w:rsidRDefault="00111C53" w:rsidP="00111C53">
                  <w:pPr>
                    <w:pStyle w:val="1"/>
                    <w:tabs>
                      <w:tab w:val="left" w:pos="34"/>
                    </w:tabs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182396">
                    <w:rPr>
                      <w:sz w:val="28"/>
                      <w:szCs w:val="28"/>
                      <w:lang w:eastAsia="en-US"/>
                    </w:rPr>
                    <w:t xml:space="preserve">Увеличение количества </w:t>
                  </w:r>
                  <w:proofErr w:type="spellStart"/>
                  <w:r w:rsidR="00182396">
                    <w:rPr>
                      <w:sz w:val="28"/>
                      <w:szCs w:val="28"/>
                      <w:lang w:eastAsia="en-US"/>
                    </w:rPr>
                    <w:t>мультимедийного</w:t>
                  </w:r>
                  <w:proofErr w:type="spellEnd"/>
                  <w:r w:rsidR="00182396">
                    <w:rPr>
                      <w:sz w:val="28"/>
                      <w:szCs w:val="28"/>
                      <w:lang w:eastAsia="en-US"/>
                    </w:rPr>
                    <w:t xml:space="preserve"> оборудования в кабинетах.</w:t>
                  </w:r>
                </w:p>
                <w:p w:rsidR="00182396" w:rsidRPr="00111C53" w:rsidRDefault="00111C53" w:rsidP="00111C53">
                  <w:pPr>
                    <w:pStyle w:val="1"/>
                    <w:tabs>
                      <w:tab w:val="left" w:pos="34"/>
                    </w:tabs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182396" w:rsidRPr="00111C53">
                    <w:rPr>
                      <w:sz w:val="28"/>
                      <w:szCs w:val="28"/>
                      <w:lang w:eastAsia="en-US"/>
                    </w:rPr>
                    <w:t>Расширение сферы социального партнерства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182396">
              <w:tc>
                <w:tcPr>
                  <w:tcW w:w="7020" w:type="dxa"/>
                  <w:vAlign w:val="center"/>
                </w:tcPr>
                <w:p w:rsidR="00182396" w:rsidRDefault="00182396">
                  <w:pPr>
                    <w:tabs>
                      <w:tab w:val="left" w:pos="34"/>
                    </w:tabs>
                    <w:spacing w:line="276" w:lineRule="auto"/>
                    <w:jc w:val="both"/>
                    <w:rPr>
                      <w:i/>
                      <w:u w:val="single"/>
                      <w:lang w:eastAsia="en-US"/>
                    </w:rPr>
                  </w:pPr>
                </w:p>
              </w:tc>
            </w:tr>
          </w:tbl>
          <w:p w:rsidR="00182396" w:rsidRDefault="00182396">
            <w:pPr>
              <w:spacing w:line="276" w:lineRule="auto"/>
              <w:rPr>
                <w:lang w:eastAsia="en-US"/>
              </w:rPr>
            </w:pP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Система организации контроля реализации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11C53" w:rsidP="00C9749B">
            <w:pPr>
              <w:pStyle w:val="1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собрание трудового коллектива</w:t>
            </w:r>
            <w:r w:rsidR="00182396">
              <w:rPr>
                <w:sz w:val="28"/>
                <w:szCs w:val="28"/>
                <w:lang w:eastAsia="en-US"/>
              </w:rPr>
              <w:t>,</w:t>
            </w:r>
          </w:p>
          <w:p w:rsidR="00182396" w:rsidRPr="007D322E" w:rsidRDefault="00111C53" w:rsidP="007D322E">
            <w:pPr>
              <w:pStyle w:val="1"/>
              <w:numPr>
                <w:ilvl w:val="0"/>
                <w:numId w:val="3"/>
              </w:numPr>
              <w:tabs>
                <w:tab w:val="left" w:pos="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Тренерский совет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11C53" w:rsidP="00111C5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182396">
              <w:rPr>
                <w:lang w:eastAsia="en-US"/>
              </w:rPr>
              <w:t xml:space="preserve">Нормативно-правовое направление. </w:t>
            </w:r>
          </w:p>
          <w:p w:rsidR="00182396" w:rsidRDefault="00111C53" w:rsidP="00111C5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182396">
              <w:rPr>
                <w:lang w:eastAsia="en-US"/>
              </w:rPr>
              <w:t xml:space="preserve">Методическое направление. </w:t>
            </w:r>
          </w:p>
          <w:p w:rsidR="00182396" w:rsidRDefault="00111C53" w:rsidP="00111C5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182396">
              <w:rPr>
                <w:lang w:eastAsia="en-US"/>
              </w:rPr>
              <w:t>Организационно-образовательная деятельность</w:t>
            </w:r>
          </w:p>
          <w:p w:rsidR="00182396" w:rsidRDefault="00111C53" w:rsidP="00111C5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182396">
              <w:rPr>
                <w:lang w:eastAsia="en-US"/>
              </w:rPr>
              <w:t xml:space="preserve">Работа с кадрами. </w:t>
            </w:r>
          </w:p>
          <w:p w:rsidR="00182396" w:rsidRDefault="00111C53" w:rsidP="00111C53">
            <w:pPr>
              <w:tabs>
                <w:tab w:val="left" w:pos="360"/>
              </w:tabs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182396">
              <w:rPr>
                <w:szCs w:val="28"/>
                <w:lang w:eastAsia="en-US"/>
              </w:rPr>
              <w:t>Работа с общеобразовательными школами.</w:t>
            </w:r>
          </w:p>
          <w:p w:rsidR="00182396" w:rsidRDefault="00111C53" w:rsidP="00111C53">
            <w:pPr>
              <w:tabs>
                <w:tab w:val="left" w:pos="36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6. </w:t>
            </w:r>
            <w:r w:rsidR="00182396">
              <w:rPr>
                <w:szCs w:val="28"/>
                <w:lang w:eastAsia="en-US"/>
              </w:rPr>
              <w:t xml:space="preserve">Охрана здоровья, оздоровительная и </w:t>
            </w:r>
            <w:proofErr w:type="spellStart"/>
            <w:r w:rsidR="00182396">
              <w:rPr>
                <w:szCs w:val="28"/>
                <w:lang w:eastAsia="en-US"/>
              </w:rPr>
              <w:t>досуговая</w:t>
            </w:r>
            <w:proofErr w:type="spellEnd"/>
            <w:r w:rsidR="00182396">
              <w:rPr>
                <w:szCs w:val="28"/>
                <w:lang w:eastAsia="en-US"/>
              </w:rPr>
              <w:t xml:space="preserve"> деятельность.</w:t>
            </w:r>
          </w:p>
          <w:p w:rsidR="00182396" w:rsidRDefault="00111C53" w:rsidP="00111C5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7. </w:t>
            </w:r>
            <w:r w:rsidR="00182396">
              <w:rPr>
                <w:szCs w:val="28"/>
                <w:lang w:eastAsia="en-US"/>
              </w:rPr>
              <w:t xml:space="preserve">Улучшение ресурсного обеспечения работы </w:t>
            </w:r>
            <w:r>
              <w:rPr>
                <w:lang w:eastAsia="en-US"/>
              </w:rPr>
              <w:t>МАУ «ФОК в р.п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 xml:space="preserve">рдатов Нижегородской области» </w:t>
            </w:r>
          </w:p>
        </w:tc>
      </w:tr>
      <w:tr w:rsidR="00182396" w:rsidTr="0018239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111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должность, телефон руководителя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11C53" w:rsidP="00111C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Староверов Александр Юрьевич</w:t>
            </w:r>
            <w:r w:rsidR="00182396">
              <w:rPr>
                <w:sz w:val="28"/>
                <w:szCs w:val="28"/>
                <w:lang w:eastAsia="en-US"/>
              </w:rPr>
              <w:t xml:space="preserve">, директор муниципального </w:t>
            </w:r>
            <w:r>
              <w:rPr>
                <w:sz w:val="28"/>
                <w:szCs w:val="28"/>
                <w:lang w:eastAsia="en-US"/>
              </w:rPr>
              <w:t xml:space="preserve">автономного </w:t>
            </w:r>
            <w:r w:rsidR="00182396">
              <w:rPr>
                <w:sz w:val="28"/>
                <w:szCs w:val="28"/>
                <w:lang w:eastAsia="en-US"/>
              </w:rPr>
              <w:t xml:space="preserve">учреждения </w:t>
            </w:r>
            <w:r>
              <w:rPr>
                <w:sz w:val="28"/>
                <w:szCs w:val="28"/>
                <w:lang w:eastAsia="en-US"/>
              </w:rPr>
              <w:t>«Физкультурно-оздоровительный комплекс в  р.п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рдатов Нижегородской области»</w:t>
            </w:r>
            <w:r w:rsidR="00182396">
              <w:rPr>
                <w:sz w:val="28"/>
                <w:szCs w:val="28"/>
                <w:lang w:eastAsia="en-US"/>
              </w:rPr>
              <w:t xml:space="preserve">, 8(83179) </w:t>
            </w:r>
            <w:r>
              <w:rPr>
                <w:sz w:val="28"/>
                <w:szCs w:val="28"/>
                <w:lang w:eastAsia="en-US"/>
              </w:rPr>
              <w:t>50088</w:t>
            </w:r>
          </w:p>
        </w:tc>
      </w:tr>
    </w:tbl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8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8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8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11C53" w:rsidRDefault="00111C53" w:rsidP="0018239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182396" w:rsidRDefault="00182396" w:rsidP="00182396">
      <w:pPr>
        <w:jc w:val="center"/>
        <w:rPr>
          <w:b/>
        </w:rPr>
      </w:pPr>
      <w:r>
        <w:rPr>
          <w:b/>
        </w:rPr>
        <w:lastRenderedPageBreak/>
        <w:t>Основные индикативные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4605"/>
        <w:gridCol w:w="1009"/>
        <w:gridCol w:w="1009"/>
        <w:gridCol w:w="978"/>
      </w:tblGrid>
      <w:tr w:rsidR="00182396" w:rsidTr="00182396"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Параметры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182396" w:rsidRPr="00B043C7" w:rsidTr="00182396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деятельности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Сохранность контингента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B043C7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B043C7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043C7" w:rsidRDefault="00B043C7" w:rsidP="00B043C7">
            <w:pPr>
              <w:jc w:val="center"/>
              <w:rPr>
                <w:lang w:eastAsia="en-US"/>
              </w:rPr>
            </w:pPr>
            <w:r w:rsidRPr="00B043C7">
              <w:rPr>
                <w:lang w:eastAsia="en-US"/>
              </w:rPr>
              <w:t>102%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B043C7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B043C7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11C53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Доля победителей и призёров от общего числа участников региональных, федеральных мероприятий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13%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программ, по которым проводится обучение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Общее количество программ с региональным компонентом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Общее количество рецензированных программ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Общее количество авторских программ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tabs>
                <w:tab w:val="left" w:pos="367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Общий охват дополнительным образованием детей из семей категории СОП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объединений/групп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</w:tr>
      <w:tr w:rsidR="00182396" w:rsidTr="00182396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tabs>
                <w:tab w:val="left" w:pos="367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3" w:rsidRDefault="00111C53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имеющих первую и высшую квалификационную категорию от общего числа педагогов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11C53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11C53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11C53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Общее количество  педагогов, принявших участие в конкурсах профессионального мастерства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Общее количество  педагогов, принявших участие в конкурсах педагогического мастерства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396" w:rsidTr="00182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Default="00182396">
            <w:pPr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tabs>
                <w:tab w:val="left" w:pos="36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 УВП объединений  техническими средствами обучения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82396" w:rsidRDefault="00182396" w:rsidP="00182396">
      <w:pPr>
        <w:jc w:val="center"/>
        <w:rPr>
          <w:b/>
        </w:rPr>
      </w:pPr>
    </w:p>
    <w:p w:rsidR="00182396" w:rsidRDefault="00182396" w:rsidP="00111C53">
      <w:pPr>
        <w:rPr>
          <w:b/>
        </w:rPr>
      </w:pPr>
    </w:p>
    <w:p w:rsidR="00A87041" w:rsidRDefault="00A87041" w:rsidP="00111C53">
      <w:pPr>
        <w:rPr>
          <w:b/>
        </w:rPr>
      </w:pPr>
    </w:p>
    <w:p w:rsidR="00A87041" w:rsidRDefault="00A87041" w:rsidP="00111C53">
      <w:pPr>
        <w:rPr>
          <w:b/>
        </w:rPr>
      </w:pPr>
    </w:p>
    <w:p w:rsidR="00A87041" w:rsidRDefault="00A87041" w:rsidP="00111C53">
      <w:pPr>
        <w:rPr>
          <w:b/>
        </w:rPr>
      </w:pPr>
    </w:p>
    <w:p w:rsidR="00A87041" w:rsidRDefault="00A87041" w:rsidP="00111C53">
      <w:pPr>
        <w:rPr>
          <w:b/>
        </w:rPr>
      </w:pPr>
    </w:p>
    <w:p w:rsidR="00B043C7" w:rsidRDefault="00B043C7" w:rsidP="00111C53">
      <w:pPr>
        <w:rPr>
          <w:b/>
        </w:rPr>
      </w:pPr>
    </w:p>
    <w:p w:rsidR="00B043C7" w:rsidRDefault="00B043C7" w:rsidP="00111C53">
      <w:pPr>
        <w:rPr>
          <w:b/>
        </w:rPr>
      </w:pPr>
    </w:p>
    <w:p w:rsidR="00B043C7" w:rsidRDefault="00B043C7" w:rsidP="00111C53">
      <w:pPr>
        <w:rPr>
          <w:b/>
        </w:rPr>
      </w:pPr>
    </w:p>
    <w:p w:rsidR="00B043C7" w:rsidRDefault="00B043C7" w:rsidP="00111C53">
      <w:pPr>
        <w:rPr>
          <w:b/>
        </w:rPr>
      </w:pPr>
    </w:p>
    <w:p w:rsidR="00A87041" w:rsidRDefault="00A87041" w:rsidP="00111C53">
      <w:pPr>
        <w:rPr>
          <w:b/>
        </w:rPr>
      </w:pPr>
    </w:p>
    <w:p w:rsidR="00182396" w:rsidRDefault="00182396" w:rsidP="0018239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182396" w:rsidRDefault="00182396" w:rsidP="00182396">
      <w:pPr>
        <w:pStyle w:val="a5"/>
        <w:tabs>
          <w:tab w:val="left" w:pos="708"/>
        </w:tabs>
        <w:ind w:firstLine="708"/>
        <w:jc w:val="both"/>
        <w:rPr>
          <w:szCs w:val="28"/>
        </w:rPr>
      </w:pPr>
      <w:r>
        <w:rPr>
          <w:szCs w:val="28"/>
        </w:rPr>
        <w:t xml:space="preserve">В настоящее время </w:t>
      </w:r>
      <w:r w:rsidR="00111C53">
        <w:rPr>
          <w:szCs w:val="28"/>
          <w:lang w:eastAsia="en-US"/>
        </w:rPr>
        <w:t>муниципальное автономное учреждение «Физкультурно-оздоровительный комплекс в  р.п</w:t>
      </w:r>
      <w:proofErr w:type="gramStart"/>
      <w:r w:rsidR="00111C53">
        <w:rPr>
          <w:szCs w:val="28"/>
          <w:lang w:eastAsia="en-US"/>
        </w:rPr>
        <w:t>.А</w:t>
      </w:r>
      <w:proofErr w:type="gramEnd"/>
      <w:r w:rsidR="00111C53">
        <w:rPr>
          <w:szCs w:val="28"/>
          <w:lang w:eastAsia="en-US"/>
        </w:rPr>
        <w:t xml:space="preserve">рдатов Нижегородской области» </w:t>
      </w:r>
      <w:r>
        <w:rPr>
          <w:szCs w:val="28"/>
        </w:rPr>
        <w:t>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182396" w:rsidRDefault="00182396" w:rsidP="00182396">
      <w:pPr>
        <w:pStyle w:val="a9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Федеральные, областные, районные программы развития системы образования определяют для нас основные стратегические ориентиры. В частности, в них определено, что в постиндустриальном обществе на передний план выдвигаются ценности самовыражения, личностного роста и гражданской солидарности. Это означает переход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 </w:t>
      </w:r>
    </w:p>
    <w:p w:rsidR="00182396" w:rsidRDefault="00182396" w:rsidP="00182396">
      <w:pPr>
        <w:pStyle w:val="a7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укреплению здоровья; профессиональному самоопределению и организации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182396" w:rsidRDefault="00182396" w:rsidP="00182396">
      <w:pPr>
        <w:pStyle w:val="a9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на качество жизни, так как приобщает детей  к здоровому образу жизни, раскрывает творческий потенциал личности, побуждает к достижению общественно значимого результата. Этот вид образования 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алкоголизма. </w:t>
      </w:r>
    </w:p>
    <w:p w:rsidR="00182396" w:rsidRDefault="00182396" w:rsidP="00182396">
      <w:pPr>
        <w:pStyle w:val="a9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  <w:r w:rsidR="00111C53">
        <w:rPr>
          <w:sz w:val="28"/>
          <w:szCs w:val="28"/>
          <w:lang w:eastAsia="en-US"/>
        </w:rPr>
        <w:t>муниципального автономного учреждения «Физкультурно-оздоровительный комплекс в  р.п</w:t>
      </w:r>
      <w:proofErr w:type="gramStart"/>
      <w:r w:rsidR="00111C53">
        <w:rPr>
          <w:sz w:val="28"/>
          <w:szCs w:val="28"/>
          <w:lang w:eastAsia="en-US"/>
        </w:rPr>
        <w:t>.А</w:t>
      </w:r>
      <w:proofErr w:type="gramEnd"/>
      <w:r w:rsidR="00111C53">
        <w:rPr>
          <w:sz w:val="28"/>
          <w:szCs w:val="28"/>
          <w:lang w:eastAsia="en-US"/>
        </w:rPr>
        <w:t xml:space="preserve">рдатов Нижегородской области» </w:t>
      </w:r>
      <w:r>
        <w:rPr>
          <w:sz w:val="28"/>
          <w:szCs w:val="28"/>
        </w:rPr>
        <w:t xml:space="preserve">на 2017-2021 годы  разработана с учетом необходимости выполнения целей и задач государственной политики в области образования, отраженных в Федеральном </w:t>
      </w:r>
      <w:r>
        <w:rPr>
          <w:bCs/>
          <w:sz w:val="28"/>
          <w:szCs w:val="28"/>
        </w:rPr>
        <w:t>законе</w:t>
      </w:r>
      <w:r>
        <w:rPr>
          <w:sz w:val="28"/>
          <w:szCs w:val="28"/>
        </w:rPr>
        <w:t xml:space="preserve"> РФ "</w:t>
      </w:r>
      <w:r>
        <w:rPr>
          <w:bCs/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Федерации", Национальной стратегии действий в интересах детей на 2012-2017 годы, Национальной образовательной инициативы "Наша новая школа", Концепции развития дополнительного образования, которые  направлены на </w:t>
      </w:r>
      <w:r>
        <w:rPr>
          <w:sz w:val="28"/>
          <w:szCs w:val="28"/>
        </w:rPr>
        <w:lastRenderedPageBreak/>
        <w:t>формирование современной эффективной системы образования с действенной экономикой и управлением, которая бы отвечала вопросам современной жизни и потребностям развития личности ребенка, общества, семьи  и государства.</w:t>
      </w:r>
    </w:p>
    <w:p w:rsidR="00182396" w:rsidRDefault="00182396" w:rsidP="00182396">
      <w:pPr>
        <w:pStyle w:val="a9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развития </w:t>
      </w:r>
      <w:r w:rsidR="00BA1E76">
        <w:rPr>
          <w:sz w:val="28"/>
          <w:szCs w:val="28"/>
          <w:lang w:eastAsia="en-US"/>
        </w:rPr>
        <w:t>муниципального автономного учреждения «Физкультурно-оздоровительный комплекс в  р.п</w:t>
      </w:r>
      <w:proofErr w:type="gramStart"/>
      <w:r w:rsidR="00BA1E76">
        <w:rPr>
          <w:sz w:val="28"/>
          <w:szCs w:val="28"/>
          <w:lang w:eastAsia="en-US"/>
        </w:rPr>
        <w:t>.А</w:t>
      </w:r>
      <w:proofErr w:type="gramEnd"/>
      <w:r w:rsidR="00BA1E76">
        <w:rPr>
          <w:sz w:val="28"/>
          <w:szCs w:val="28"/>
          <w:lang w:eastAsia="en-US"/>
        </w:rPr>
        <w:t xml:space="preserve">рдатов Нижегородской области» </w:t>
      </w:r>
      <w:r>
        <w:rPr>
          <w:sz w:val="28"/>
          <w:szCs w:val="28"/>
        </w:rPr>
        <w:t>определяет стратегическую цель, основные задачи развития учреждения в системе образования Ардатовского муниципального района с учетом новых условий и  помогает выстроить концепцию развития, наметить и структурировать приоритетные направления деятельности, а также план действий и поэтапную реализацию целей и задач на период с 2017 по 2021 год.</w:t>
      </w:r>
    </w:p>
    <w:p w:rsidR="00182396" w:rsidRDefault="00182396" w:rsidP="00182396">
      <w:pPr>
        <w:pStyle w:val="a9"/>
        <w:ind w:firstLine="680"/>
        <w:jc w:val="both"/>
        <w:rPr>
          <w:sz w:val="28"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182396" w:rsidRDefault="00182396" w:rsidP="00B74F7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Информационно-аналитическая часть</w:t>
      </w:r>
    </w:p>
    <w:p w:rsidR="00182396" w:rsidRPr="00BA1E76" w:rsidRDefault="00182396" w:rsidP="00B74F70">
      <w:pPr>
        <w:jc w:val="center"/>
        <w:rPr>
          <w:b/>
          <w:szCs w:val="28"/>
        </w:rPr>
      </w:pPr>
      <w:r>
        <w:rPr>
          <w:b/>
          <w:szCs w:val="28"/>
        </w:rPr>
        <w:t xml:space="preserve">1.1. Историческая справка о </w:t>
      </w:r>
      <w:r w:rsidR="00BA1E76" w:rsidRPr="00BA1E76">
        <w:rPr>
          <w:b/>
          <w:szCs w:val="28"/>
          <w:lang w:eastAsia="en-US"/>
        </w:rPr>
        <w:t>муниципальном автономном учреждении «Физкультурно-оздоровительный комплекс в  р.п</w:t>
      </w:r>
      <w:proofErr w:type="gramStart"/>
      <w:r w:rsidR="00BA1E76" w:rsidRPr="00BA1E76">
        <w:rPr>
          <w:b/>
          <w:szCs w:val="28"/>
          <w:lang w:eastAsia="en-US"/>
        </w:rPr>
        <w:t>.А</w:t>
      </w:r>
      <w:proofErr w:type="gramEnd"/>
      <w:r w:rsidR="00BA1E76" w:rsidRPr="00BA1E76">
        <w:rPr>
          <w:b/>
          <w:szCs w:val="28"/>
          <w:lang w:eastAsia="en-US"/>
        </w:rPr>
        <w:t>рдатов Нижегородской области»</w:t>
      </w:r>
    </w:p>
    <w:p w:rsidR="00B043C7" w:rsidRPr="00B043C7" w:rsidRDefault="00B043C7" w:rsidP="00B043C7">
      <w:pPr>
        <w:jc w:val="both"/>
        <w:rPr>
          <w:spacing w:val="30"/>
          <w:szCs w:val="28"/>
          <w:shd w:val="clear" w:color="auto" w:fill="FFFFFF"/>
        </w:rPr>
      </w:pPr>
      <w:r>
        <w:rPr>
          <w:spacing w:val="30"/>
          <w:szCs w:val="28"/>
          <w:shd w:val="clear" w:color="auto" w:fill="FFFFFF"/>
        </w:rPr>
        <w:t xml:space="preserve">        </w:t>
      </w:r>
      <w:r w:rsidRPr="00B043C7">
        <w:rPr>
          <w:spacing w:val="30"/>
          <w:szCs w:val="28"/>
          <w:shd w:val="clear" w:color="auto" w:fill="FFFFFF"/>
        </w:rPr>
        <w:t>4 ноября 2013 года открылся Физкультурно-оздоровительный комплекс в р.п</w:t>
      </w:r>
      <w:proofErr w:type="gramStart"/>
      <w:r w:rsidRPr="00B043C7">
        <w:rPr>
          <w:spacing w:val="30"/>
          <w:szCs w:val="28"/>
          <w:shd w:val="clear" w:color="auto" w:fill="FFFFFF"/>
        </w:rPr>
        <w:t>.А</w:t>
      </w:r>
      <w:proofErr w:type="gramEnd"/>
      <w:r w:rsidRPr="00B043C7">
        <w:rPr>
          <w:spacing w:val="30"/>
          <w:szCs w:val="28"/>
          <w:shd w:val="clear" w:color="auto" w:fill="FFFFFF"/>
        </w:rPr>
        <w:t>рдатов Нижегородской области.</w:t>
      </w:r>
    </w:p>
    <w:p w:rsidR="00B043C7" w:rsidRPr="00B043C7" w:rsidRDefault="00B043C7" w:rsidP="00B043C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043C7">
        <w:rPr>
          <w:szCs w:val="28"/>
        </w:rPr>
        <w:t>Физкультурно-оздоровительный комплекс  состоит из трех блоков. В первом блоке находится ледовая арена, на которой проводятся секции и соревнования по хоккею с шайбой. Ледовая арена ФОКа — это также отличное место для массового катания.</w:t>
      </w:r>
    </w:p>
    <w:p w:rsidR="00B043C7" w:rsidRPr="00B043C7" w:rsidRDefault="00B043C7" w:rsidP="00B043C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043C7">
        <w:rPr>
          <w:szCs w:val="28"/>
        </w:rPr>
        <w:t>Во втором блоке расположены два бассейна, зал общей физической подготовки, зал настольного тенниса, фитнесс-зал, зал единоборств, тренажерный зал,  кинотеатр.</w:t>
      </w:r>
    </w:p>
    <w:p w:rsidR="00B043C7" w:rsidRDefault="00B043C7" w:rsidP="00B043C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B043C7">
        <w:rPr>
          <w:szCs w:val="28"/>
        </w:rPr>
        <w:t>Третий блок — это универсальный спортивный зал. Место для проведения тренировок и соревнований по игровым видам спорта и единоборствам.</w:t>
      </w:r>
    </w:p>
    <w:p w:rsidR="00B043C7" w:rsidRDefault="00B043C7" w:rsidP="00B043C7">
      <w:pPr>
        <w:jc w:val="both"/>
        <w:rPr>
          <w:szCs w:val="28"/>
        </w:rPr>
      </w:pPr>
      <w:r w:rsidRPr="00B043C7">
        <w:rPr>
          <w:szCs w:val="28"/>
        </w:rPr>
        <w:t xml:space="preserve">        В 2015 году в МАУ «ФОК в р.п</w:t>
      </w:r>
      <w:proofErr w:type="gramStart"/>
      <w:r w:rsidRPr="00B043C7">
        <w:rPr>
          <w:szCs w:val="28"/>
        </w:rPr>
        <w:t>.А</w:t>
      </w:r>
      <w:proofErr w:type="gramEnd"/>
      <w:r w:rsidRPr="00B043C7">
        <w:rPr>
          <w:szCs w:val="28"/>
        </w:rPr>
        <w:t xml:space="preserve">рдатов </w:t>
      </w:r>
      <w:r>
        <w:rPr>
          <w:szCs w:val="28"/>
        </w:rPr>
        <w:t xml:space="preserve">Нижегородской области» </w:t>
      </w:r>
      <w:r w:rsidRPr="0049350E">
        <w:rPr>
          <w:szCs w:val="28"/>
        </w:rPr>
        <w:t xml:space="preserve">в учреждении создано структурное подразделение, реализующее следующие дополнительные </w:t>
      </w:r>
      <w:proofErr w:type="spellStart"/>
      <w:r w:rsidRPr="0049350E">
        <w:rPr>
          <w:szCs w:val="28"/>
        </w:rPr>
        <w:t>общеразвивающие</w:t>
      </w:r>
      <w:proofErr w:type="spellEnd"/>
      <w:r w:rsidRPr="0049350E">
        <w:rPr>
          <w:szCs w:val="28"/>
        </w:rPr>
        <w:t xml:space="preserve"> и </w:t>
      </w:r>
      <w:proofErr w:type="spellStart"/>
      <w:r w:rsidRPr="0049350E">
        <w:rPr>
          <w:szCs w:val="28"/>
        </w:rPr>
        <w:t>предпрофессиональные</w:t>
      </w:r>
      <w:proofErr w:type="spellEnd"/>
      <w:r w:rsidRPr="0049350E">
        <w:rPr>
          <w:szCs w:val="28"/>
        </w:rPr>
        <w:t xml:space="preserve"> программы в облас</w:t>
      </w:r>
      <w:r>
        <w:rPr>
          <w:szCs w:val="28"/>
        </w:rPr>
        <w:t>ти физической культуры и спорта.</w:t>
      </w:r>
    </w:p>
    <w:p w:rsidR="00182396" w:rsidRDefault="00182396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182396">
      <w:pPr>
        <w:ind w:firstLine="708"/>
        <w:jc w:val="both"/>
        <w:rPr>
          <w:rFonts w:eastAsia="MS Mincho"/>
          <w:szCs w:val="28"/>
        </w:rPr>
      </w:pPr>
    </w:p>
    <w:p w:rsidR="00B74F70" w:rsidRDefault="00B74F70" w:rsidP="00B043C7">
      <w:pPr>
        <w:jc w:val="both"/>
        <w:rPr>
          <w:rFonts w:eastAsia="MS Mincho"/>
          <w:szCs w:val="28"/>
        </w:rPr>
      </w:pPr>
    </w:p>
    <w:p w:rsidR="00BA1E76" w:rsidRPr="00BA1E76" w:rsidRDefault="00182396" w:rsidP="00B74F70">
      <w:pPr>
        <w:jc w:val="center"/>
        <w:rPr>
          <w:b/>
          <w:szCs w:val="28"/>
          <w:lang w:eastAsia="en-US"/>
        </w:rPr>
      </w:pPr>
      <w:r>
        <w:rPr>
          <w:b/>
          <w:szCs w:val="28"/>
        </w:rPr>
        <w:lastRenderedPageBreak/>
        <w:t>1.2. Общие сведения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 </w:t>
      </w:r>
      <w:r w:rsidR="00BA1E76" w:rsidRPr="00BA1E76">
        <w:rPr>
          <w:b/>
          <w:szCs w:val="28"/>
          <w:lang w:eastAsia="en-US"/>
        </w:rPr>
        <w:t>муниципальном автономном учреждении «Физкультурно-оздоровительный комплекс в  р.п</w:t>
      </w:r>
      <w:proofErr w:type="gramStart"/>
      <w:r w:rsidR="00BA1E76" w:rsidRPr="00BA1E76">
        <w:rPr>
          <w:b/>
          <w:szCs w:val="28"/>
          <w:lang w:eastAsia="en-US"/>
        </w:rPr>
        <w:t>.А</w:t>
      </w:r>
      <w:proofErr w:type="gramEnd"/>
      <w:r w:rsidR="00BA1E76" w:rsidRPr="00BA1E76">
        <w:rPr>
          <w:b/>
          <w:szCs w:val="28"/>
          <w:lang w:eastAsia="en-US"/>
        </w:rPr>
        <w:t>рдатов Нижегородской области»</w:t>
      </w:r>
    </w:p>
    <w:p w:rsidR="00182396" w:rsidRPr="00BA1E76" w:rsidRDefault="00182396" w:rsidP="00B74F70">
      <w:pPr>
        <w:jc w:val="center"/>
        <w:rPr>
          <w:b/>
          <w:szCs w:val="28"/>
        </w:rPr>
      </w:pPr>
      <w:r>
        <w:rPr>
          <w:b/>
          <w:szCs w:val="28"/>
        </w:rPr>
        <w:t xml:space="preserve">1.2.1. Общие сведения о </w:t>
      </w:r>
      <w:r w:rsidR="00BA1E76" w:rsidRPr="00BA1E76">
        <w:rPr>
          <w:b/>
          <w:szCs w:val="28"/>
          <w:lang w:eastAsia="en-US"/>
        </w:rPr>
        <w:t>муниципальном автономном учреждении «Физкультурно-оздоровительный комплекс в  р.п</w:t>
      </w:r>
      <w:proofErr w:type="gramStart"/>
      <w:r w:rsidR="00BA1E76" w:rsidRPr="00BA1E76">
        <w:rPr>
          <w:b/>
          <w:szCs w:val="28"/>
          <w:lang w:eastAsia="en-US"/>
        </w:rPr>
        <w:t>.А</w:t>
      </w:r>
      <w:proofErr w:type="gramEnd"/>
      <w:r w:rsidR="00BA1E76" w:rsidRPr="00BA1E76">
        <w:rPr>
          <w:b/>
          <w:szCs w:val="28"/>
          <w:lang w:eastAsia="en-US"/>
        </w:rPr>
        <w:t>рдатов Нижегородской области»</w:t>
      </w:r>
    </w:p>
    <w:p w:rsidR="00182396" w:rsidRDefault="00182396" w:rsidP="00182396">
      <w:pPr>
        <w:jc w:val="both"/>
        <w:rPr>
          <w:szCs w:val="28"/>
        </w:rPr>
      </w:pPr>
      <w:r>
        <w:rPr>
          <w:i/>
          <w:szCs w:val="28"/>
        </w:rPr>
        <w:t>Полное название</w:t>
      </w:r>
      <w:r>
        <w:rPr>
          <w:szCs w:val="28"/>
        </w:rPr>
        <w:t xml:space="preserve">:  </w:t>
      </w:r>
      <w:r w:rsidR="00BA1E76">
        <w:rPr>
          <w:szCs w:val="28"/>
          <w:lang w:eastAsia="en-US"/>
        </w:rPr>
        <w:t>муниципальное  автономное учреждение «Физкультурно-оздоровительный комплекс в  р.п</w:t>
      </w:r>
      <w:proofErr w:type="gramStart"/>
      <w:r w:rsidR="00BA1E76">
        <w:rPr>
          <w:szCs w:val="28"/>
          <w:lang w:eastAsia="en-US"/>
        </w:rPr>
        <w:t>.А</w:t>
      </w:r>
      <w:proofErr w:type="gramEnd"/>
      <w:r w:rsidR="00BA1E76">
        <w:rPr>
          <w:szCs w:val="28"/>
          <w:lang w:eastAsia="en-US"/>
        </w:rPr>
        <w:t xml:space="preserve">рдатов Нижегородской области», </w:t>
      </w:r>
    </w:p>
    <w:p w:rsidR="00182396" w:rsidRDefault="00182396" w:rsidP="00182396">
      <w:pPr>
        <w:pStyle w:val="ad"/>
        <w:jc w:val="both"/>
      </w:pPr>
      <w:r>
        <w:rPr>
          <w:i/>
        </w:rPr>
        <w:t>Сокращенное название</w:t>
      </w:r>
      <w:r>
        <w:t xml:space="preserve">: </w:t>
      </w:r>
      <w:r w:rsidR="00BA1E76">
        <w:t>МАУ «ФОК в р.п</w:t>
      </w:r>
      <w:proofErr w:type="gramStart"/>
      <w:r w:rsidR="00BA1E76">
        <w:t>.А</w:t>
      </w:r>
      <w:proofErr w:type="gramEnd"/>
      <w:r w:rsidR="00BA1E76">
        <w:t>рдатов Нижегородской области»</w:t>
      </w:r>
    </w:p>
    <w:p w:rsidR="00182396" w:rsidRDefault="00182396" w:rsidP="00182396">
      <w:pPr>
        <w:pStyle w:val="ad"/>
        <w:jc w:val="both"/>
      </w:pPr>
      <w:r>
        <w:rPr>
          <w:i/>
        </w:rPr>
        <w:t>Юридический адрес</w:t>
      </w:r>
      <w:r>
        <w:t xml:space="preserve">: 607130, Нижегородская область, </w:t>
      </w:r>
      <w:proofErr w:type="spellStart"/>
      <w:r w:rsidR="00BA1E76">
        <w:t>Ардатовский</w:t>
      </w:r>
      <w:proofErr w:type="spellEnd"/>
      <w:r w:rsidR="00BA1E76">
        <w:t xml:space="preserve"> район, </w:t>
      </w:r>
      <w:r>
        <w:t>р.п. Ардатов,</w:t>
      </w:r>
      <w:r w:rsidR="00BA1E76">
        <w:t xml:space="preserve"> </w:t>
      </w:r>
      <w:r>
        <w:t>ул</w:t>
      </w:r>
      <w:proofErr w:type="gramStart"/>
      <w:r>
        <w:t>.Л</w:t>
      </w:r>
      <w:proofErr w:type="gramEnd"/>
      <w:r>
        <w:t>енина д.</w:t>
      </w:r>
      <w:r w:rsidR="00BA1E76">
        <w:t>42</w:t>
      </w:r>
      <w:r>
        <w:t xml:space="preserve">. </w:t>
      </w:r>
    </w:p>
    <w:p w:rsidR="00BA1E76" w:rsidRDefault="00182396" w:rsidP="00182396">
      <w:pPr>
        <w:pStyle w:val="ad"/>
        <w:jc w:val="both"/>
      </w:pPr>
      <w:r>
        <w:rPr>
          <w:i/>
        </w:rPr>
        <w:t>Фактический адрес</w:t>
      </w:r>
      <w:r>
        <w:t xml:space="preserve">:  </w:t>
      </w:r>
      <w:r w:rsidR="00BA1E76">
        <w:t xml:space="preserve">607130, Нижегородская область, </w:t>
      </w:r>
      <w:proofErr w:type="spellStart"/>
      <w:r w:rsidR="00BA1E76">
        <w:t>Ардатовский</w:t>
      </w:r>
      <w:proofErr w:type="spellEnd"/>
      <w:r w:rsidR="00BA1E76">
        <w:t xml:space="preserve"> район, р.п. Ардатов, ул</w:t>
      </w:r>
      <w:proofErr w:type="gramStart"/>
      <w:r w:rsidR="00BA1E76">
        <w:t>.Л</w:t>
      </w:r>
      <w:proofErr w:type="gramEnd"/>
      <w:r w:rsidR="00BA1E76">
        <w:t>енина д.42.</w:t>
      </w:r>
    </w:p>
    <w:p w:rsidR="00182396" w:rsidRDefault="00182396" w:rsidP="00182396">
      <w:pPr>
        <w:pStyle w:val="ad"/>
        <w:jc w:val="both"/>
      </w:pPr>
      <w:r>
        <w:rPr>
          <w:i/>
        </w:rPr>
        <w:t>Телефон:</w:t>
      </w:r>
      <w:r>
        <w:t xml:space="preserve"> 8(83179) 5-</w:t>
      </w:r>
      <w:r w:rsidR="00BA1E76">
        <w:t>00</w:t>
      </w:r>
      <w:r>
        <w:t>-</w:t>
      </w:r>
      <w:r w:rsidR="00BA1E76">
        <w:t>88</w:t>
      </w:r>
      <w:r>
        <w:t xml:space="preserve"> </w:t>
      </w:r>
    </w:p>
    <w:p w:rsidR="00182396" w:rsidRPr="00B043C7" w:rsidRDefault="00182396" w:rsidP="00182396">
      <w:pPr>
        <w:pStyle w:val="ad"/>
        <w:jc w:val="both"/>
      </w:pPr>
      <w:r>
        <w:rPr>
          <w:i/>
          <w:lang w:val="en-US"/>
        </w:rPr>
        <w:t>E</w:t>
      </w:r>
      <w:r w:rsidRPr="00B043C7">
        <w:rPr>
          <w:i/>
        </w:rPr>
        <w:t>-</w:t>
      </w:r>
      <w:r>
        <w:rPr>
          <w:i/>
          <w:lang w:val="en-US"/>
        </w:rPr>
        <w:t>mail</w:t>
      </w:r>
      <w:r w:rsidRPr="00B043C7">
        <w:t xml:space="preserve">:  </w:t>
      </w:r>
      <w:proofErr w:type="spellStart"/>
      <w:r w:rsidR="00BA1E76" w:rsidRPr="00BA1E76">
        <w:rPr>
          <w:i/>
          <w:lang w:val="en-US"/>
        </w:rPr>
        <w:t>fok</w:t>
      </w:r>
      <w:proofErr w:type="spellEnd"/>
      <w:r w:rsidR="00BA1E76" w:rsidRPr="00B043C7">
        <w:rPr>
          <w:i/>
        </w:rPr>
        <w:t>.</w:t>
      </w:r>
      <w:proofErr w:type="spellStart"/>
      <w:r w:rsidR="00BA1E76" w:rsidRPr="00BA1E76">
        <w:rPr>
          <w:i/>
          <w:lang w:val="en-US"/>
        </w:rPr>
        <w:t>ardatov</w:t>
      </w:r>
      <w:proofErr w:type="spellEnd"/>
      <w:r w:rsidRPr="00B043C7">
        <w:rPr>
          <w:i/>
        </w:rPr>
        <w:t>@</w:t>
      </w:r>
      <w:r w:rsidRPr="00BA1E76">
        <w:rPr>
          <w:i/>
          <w:lang w:val="en-US"/>
        </w:rPr>
        <w:t>mail</w:t>
      </w:r>
      <w:r w:rsidRPr="00B043C7">
        <w:rPr>
          <w:i/>
        </w:rPr>
        <w:t>.</w:t>
      </w:r>
      <w:proofErr w:type="spellStart"/>
      <w:r w:rsidRPr="00BA1E76">
        <w:rPr>
          <w:i/>
          <w:lang w:val="en-US"/>
        </w:rPr>
        <w:t>ru</w:t>
      </w:r>
      <w:proofErr w:type="spellEnd"/>
      <w:r w:rsidRPr="00B043C7">
        <w:t xml:space="preserve">  </w:t>
      </w:r>
    </w:p>
    <w:p w:rsidR="00BA1E76" w:rsidRPr="00BA1E76" w:rsidRDefault="00182396" w:rsidP="00182396">
      <w:pPr>
        <w:pStyle w:val="ad"/>
        <w:jc w:val="both"/>
        <w:rPr>
          <w:i/>
        </w:rPr>
      </w:pPr>
      <w:r>
        <w:rPr>
          <w:i/>
        </w:rPr>
        <w:t>Сайт:</w:t>
      </w:r>
      <w:r>
        <w:t xml:space="preserve">  </w:t>
      </w:r>
      <w:r w:rsidR="00BA1E76" w:rsidRPr="00BA1E76">
        <w:rPr>
          <w:i/>
        </w:rPr>
        <w:t>http://fokrubin.ucoz.ru</w:t>
      </w:r>
    </w:p>
    <w:p w:rsidR="00BA1E76" w:rsidRPr="00B043C7" w:rsidRDefault="00182396" w:rsidP="00182396">
      <w:pPr>
        <w:jc w:val="both"/>
      </w:pPr>
      <w:r>
        <w:rPr>
          <w:i/>
          <w:szCs w:val="28"/>
        </w:rPr>
        <w:t xml:space="preserve">Адреса:  </w:t>
      </w:r>
      <w:r w:rsidR="00BA1E76">
        <w:t xml:space="preserve">607130, Нижегородская область, </w:t>
      </w:r>
      <w:proofErr w:type="spellStart"/>
      <w:r w:rsidR="00BA1E76">
        <w:t>Ардатовский</w:t>
      </w:r>
      <w:proofErr w:type="spellEnd"/>
      <w:r w:rsidR="00BA1E76">
        <w:t xml:space="preserve"> район, р.п. Ардатов, ул</w:t>
      </w:r>
      <w:proofErr w:type="gramStart"/>
      <w:r w:rsidR="00BA1E76">
        <w:t>.Л</w:t>
      </w:r>
      <w:proofErr w:type="gramEnd"/>
      <w:r w:rsidR="00BA1E76">
        <w:t>енина д.42.</w:t>
      </w:r>
    </w:p>
    <w:p w:rsidR="00182396" w:rsidRDefault="00182396" w:rsidP="00182396">
      <w:pPr>
        <w:jc w:val="both"/>
        <w:rPr>
          <w:szCs w:val="28"/>
        </w:rPr>
      </w:pPr>
      <w:r>
        <w:rPr>
          <w:i/>
          <w:szCs w:val="28"/>
        </w:rPr>
        <w:t>Банковские реквизиты:</w:t>
      </w:r>
    </w:p>
    <w:p w:rsidR="00BA1E76" w:rsidRPr="00B043C7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r w:rsidRPr="00B31CA9">
        <w:rPr>
          <w:szCs w:val="28"/>
        </w:rPr>
        <w:t xml:space="preserve">ИНН 5201000480 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r w:rsidRPr="00B31CA9">
        <w:rPr>
          <w:szCs w:val="28"/>
        </w:rPr>
        <w:t>КПП 520101001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r w:rsidRPr="00B31CA9">
        <w:rPr>
          <w:szCs w:val="28"/>
        </w:rPr>
        <w:t>ОГРН 1135254001398</w:t>
      </w:r>
    </w:p>
    <w:p w:rsidR="00BA1E76" w:rsidRPr="00725F02" w:rsidRDefault="00BA1E76" w:rsidP="00BA1E76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725F02">
        <w:rPr>
          <w:szCs w:val="28"/>
          <w:u w:val="single"/>
        </w:rPr>
        <w:t xml:space="preserve">/с </w:t>
      </w:r>
      <w:r>
        <w:rPr>
          <w:szCs w:val="28"/>
          <w:u w:val="single"/>
        </w:rPr>
        <w:t>3</w:t>
      </w:r>
      <w:r w:rsidRPr="00725F02">
        <w:rPr>
          <w:szCs w:val="28"/>
          <w:u w:val="single"/>
        </w:rPr>
        <w:t>0011020047-субсидия на выполнение муниципального задания</w:t>
      </w:r>
    </w:p>
    <w:p w:rsidR="00BA1E76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B31CA9">
        <w:rPr>
          <w:szCs w:val="28"/>
        </w:rPr>
        <w:t>л</w:t>
      </w:r>
      <w:proofErr w:type="gramEnd"/>
      <w:r w:rsidRPr="00B31CA9">
        <w:rPr>
          <w:szCs w:val="28"/>
        </w:rPr>
        <w:t xml:space="preserve">/с </w:t>
      </w:r>
      <w:r>
        <w:rPr>
          <w:szCs w:val="28"/>
        </w:rPr>
        <w:t>31</w:t>
      </w:r>
      <w:r w:rsidRPr="00B31CA9">
        <w:rPr>
          <w:szCs w:val="28"/>
        </w:rPr>
        <w:t>011020047</w:t>
      </w:r>
      <w:r>
        <w:rPr>
          <w:szCs w:val="28"/>
        </w:rPr>
        <w:t>-субсидия на иные цели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B31CA9">
        <w:rPr>
          <w:szCs w:val="28"/>
        </w:rPr>
        <w:t>л</w:t>
      </w:r>
      <w:proofErr w:type="gramEnd"/>
      <w:r w:rsidRPr="00B31CA9">
        <w:rPr>
          <w:szCs w:val="28"/>
        </w:rPr>
        <w:t xml:space="preserve">/с </w:t>
      </w:r>
      <w:r>
        <w:rPr>
          <w:szCs w:val="28"/>
        </w:rPr>
        <w:t>33</w:t>
      </w:r>
      <w:r w:rsidRPr="00B31CA9">
        <w:rPr>
          <w:szCs w:val="28"/>
        </w:rPr>
        <w:t>011020047</w:t>
      </w:r>
      <w:r>
        <w:rPr>
          <w:szCs w:val="28"/>
        </w:rPr>
        <w:t>-средства во временном распоряжении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B31CA9">
        <w:rPr>
          <w:szCs w:val="28"/>
        </w:rPr>
        <w:t>л</w:t>
      </w:r>
      <w:proofErr w:type="gramEnd"/>
      <w:r w:rsidRPr="00B31CA9">
        <w:rPr>
          <w:szCs w:val="28"/>
        </w:rPr>
        <w:t xml:space="preserve">/с </w:t>
      </w:r>
      <w:r>
        <w:rPr>
          <w:szCs w:val="28"/>
        </w:rPr>
        <w:t>34</w:t>
      </w:r>
      <w:r w:rsidRPr="00B31CA9">
        <w:rPr>
          <w:szCs w:val="28"/>
        </w:rPr>
        <w:t>011020047</w:t>
      </w:r>
      <w:r>
        <w:rPr>
          <w:szCs w:val="28"/>
        </w:rPr>
        <w:t>-приносящая доход деятельность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proofErr w:type="gramStart"/>
      <w:r w:rsidRPr="00B31CA9">
        <w:rPr>
          <w:szCs w:val="28"/>
        </w:rPr>
        <w:t>р</w:t>
      </w:r>
      <w:proofErr w:type="spellEnd"/>
      <w:proofErr w:type="gramEnd"/>
      <w:r w:rsidRPr="00B31CA9">
        <w:rPr>
          <w:szCs w:val="28"/>
        </w:rPr>
        <w:t>/с 40701810922021000005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Волго-Вятское</w:t>
      </w:r>
      <w:proofErr w:type="gramEnd"/>
      <w:r>
        <w:rPr>
          <w:szCs w:val="28"/>
        </w:rPr>
        <w:t xml:space="preserve"> ГУ ЦБ РФ</w:t>
      </w:r>
      <w:r w:rsidRPr="00B31CA9">
        <w:rPr>
          <w:szCs w:val="28"/>
        </w:rPr>
        <w:t xml:space="preserve"> г. Нижний Новгород</w:t>
      </w:r>
    </w:p>
    <w:p w:rsidR="00BA1E76" w:rsidRPr="00B31CA9" w:rsidRDefault="00BA1E76" w:rsidP="00BA1E76">
      <w:pPr>
        <w:widowControl w:val="0"/>
        <w:autoSpaceDE w:val="0"/>
        <w:autoSpaceDN w:val="0"/>
        <w:adjustRightInd w:val="0"/>
        <w:rPr>
          <w:szCs w:val="28"/>
        </w:rPr>
      </w:pPr>
      <w:r w:rsidRPr="00B31CA9">
        <w:rPr>
          <w:szCs w:val="28"/>
        </w:rPr>
        <w:t>БИК 042202001</w:t>
      </w:r>
    </w:p>
    <w:p w:rsidR="00182396" w:rsidRDefault="00182396" w:rsidP="00182396">
      <w:pPr>
        <w:pStyle w:val="ad"/>
        <w:jc w:val="both"/>
      </w:pPr>
      <w:r>
        <w:rPr>
          <w:i/>
        </w:rPr>
        <w:t xml:space="preserve">Учредитель – </w:t>
      </w:r>
      <w:proofErr w:type="spellStart"/>
      <w:r>
        <w:t>Ардатовский</w:t>
      </w:r>
      <w:proofErr w:type="spellEnd"/>
      <w:r>
        <w:t xml:space="preserve"> муниципальный район Нижегородской области.</w:t>
      </w:r>
    </w:p>
    <w:p w:rsidR="00182396" w:rsidRDefault="00182396" w:rsidP="00182396">
      <w:pPr>
        <w:pStyle w:val="ad"/>
        <w:jc w:val="both"/>
      </w:pPr>
      <w:r>
        <w:rPr>
          <w:i/>
        </w:rPr>
        <w:t>Место регистрации Устава</w:t>
      </w:r>
      <w:r>
        <w:t xml:space="preserve"> – </w:t>
      </w:r>
      <w:proofErr w:type="gramStart"/>
      <w:r>
        <w:t>Межрайонная</w:t>
      </w:r>
      <w:proofErr w:type="gramEnd"/>
      <w:r>
        <w:t xml:space="preserve"> ИФНС №3 по Нижегородской области.</w:t>
      </w:r>
    </w:p>
    <w:p w:rsidR="00182396" w:rsidRDefault="00182396" w:rsidP="00182396">
      <w:pPr>
        <w:pStyle w:val="ad"/>
        <w:jc w:val="both"/>
      </w:pPr>
      <w:r>
        <w:rPr>
          <w:i/>
        </w:rPr>
        <w:t xml:space="preserve">Лицензия - </w:t>
      </w:r>
      <w:r>
        <w:t xml:space="preserve">№ </w:t>
      </w:r>
      <w:r w:rsidR="00BA1E76" w:rsidRPr="00BA1E76">
        <w:t>552</w:t>
      </w:r>
      <w:r>
        <w:t xml:space="preserve"> от </w:t>
      </w:r>
      <w:r w:rsidR="00BA1E76" w:rsidRPr="00BA1E76">
        <w:t>10</w:t>
      </w:r>
      <w:r>
        <w:t xml:space="preserve"> </w:t>
      </w:r>
      <w:r w:rsidR="00BA1E76">
        <w:t xml:space="preserve">мая 2016 г. </w:t>
      </w:r>
      <w:r>
        <w:t xml:space="preserve"> (серия 52Л01 № </w:t>
      </w:r>
      <w:r w:rsidR="00BA1E76">
        <w:t>0003843</w:t>
      </w:r>
      <w:r>
        <w:t>)</w:t>
      </w:r>
    </w:p>
    <w:p w:rsidR="00182396" w:rsidRDefault="00182396" w:rsidP="00182396">
      <w:pPr>
        <w:pStyle w:val="ad"/>
        <w:jc w:val="both"/>
      </w:pPr>
      <w:r>
        <w:rPr>
          <w:i/>
        </w:rPr>
        <w:t xml:space="preserve">Свидетельство о государственной аккредитации - </w:t>
      </w:r>
    </w:p>
    <w:p w:rsidR="00182396" w:rsidRDefault="00182396" w:rsidP="00182396">
      <w:pPr>
        <w:pStyle w:val="ad"/>
        <w:jc w:val="both"/>
        <w:rPr>
          <w:i/>
        </w:rPr>
      </w:pPr>
      <w:r>
        <w:rPr>
          <w:i/>
        </w:rPr>
        <w:t xml:space="preserve">Государственный статус – </w:t>
      </w:r>
      <w:r w:rsidR="00BA1E76">
        <w:t xml:space="preserve">муниципальное </w:t>
      </w:r>
      <w:r>
        <w:t>учреждение</w:t>
      </w:r>
    </w:p>
    <w:p w:rsidR="00182396" w:rsidRDefault="00182396" w:rsidP="00182396">
      <w:pPr>
        <w:pStyle w:val="ad"/>
        <w:jc w:val="both"/>
      </w:pPr>
      <w:r>
        <w:rPr>
          <w:i/>
        </w:rPr>
        <w:t>Тип Учреждения</w:t>
      </w:r>
      <w:r>
        <w:t xml:space="preserve"> - </w:t>
      </w:r>
      <w:proofErr w:type="gramStart"/>
      <w:r w:rsidR="00BA1E76">
        <w:t>автономное</w:t>
      </w:r>
      <w:proofErr w:type="gramEnd"/>
      <w:r>
        <w:t xml:space="preserve">. </w:t>
      </w:r>
    </w:p>
    <w:p w:rsidR="00182396" w:rsidRDefault="00182396" w:rsidP="00182396">
      <w:pPr>
        <w:pStyle w:val="ad"/>
        <w:jc w:val="both"/>
      </w:pPr>
      <w:r>
        <w:rPr>
          <w:i/>
        </w:rPr>
        <w:t>Тип  образовательной  организации</w:t>
      </w:r>
      <w:r>
        <w:t xml:space="preserve"> -  </w:t>
      </w:r>
      <w:r w:rsidR="00BA1E76">
        <w:t>организация, осуществляющая обучение</w:t>
      </w:r>
      <w:r>
        <w:t>.</w:t>
      </w:r>
    </w:p>
    <w:p w:rsidR="00182396" w:rsidRDefault="00182396" w:rsidP="00182396">
      <w:pPr>
        <w:pStyle w:val="ad"/>
        <w:jc w:val="both"/>
      </w:pPr>
      <w:r>
        <w:rPr>
          <w:i/>
        </w:rPr>
        <w:t>Вид Учреждения</w:t>
      </w:r>
      <w:r>
        <w:t xml:space="preserve"> -</w:t>
      </w:r>
    </w:p>
    <w:p w:rsidR="00182396" w:rsidRDefault="00182396" w:rsidP="00182396">
      <w:pPr>
        <w:pStyle w:val="ad"/>
        <w:jc w:val="both"/>
      </w:pPr>
      <w:r>
        <w:rPr>
          <w:i/>
        </w:rPr>
        <w:t>Руководитель</w:t>
      </w:r>
      <w:r>
        <w:t xml:space="preserve"> – директор </w:t>
      </w:r>
      <w:r w:rsidR="00BA1E76">
        <w:t>муниципального  автономного учреждения «Физкультурно-оздоровительный комплекс в  р.п</w:t>
      </w:r>
      <w:proofErr w:type="gramStart"/>
      <w:r w:rsidR="00BA1E76">
        <w:t>.А</w:t>
      </w:r>
      <w:proofErr w:type="gramEnd"/>
      <w:r w:rsidR="00BA1E76">
        <w:t>рдатов Нижегородской области» Староверов Александр Юрьевич</w:t>
      </w:r>
      <w:r>
        <w:t xml:space="preserve">. </w:t>
      </w: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B74F70" w:rsidRDefault="00B74F70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1.2.2. Педагогический состав</w:t>
      </w:r>
    </w:p>
    <w:p w:rsidR="00182396" w:rsidRDefault="00182396" w:rsidP="00182396">
      <w:pPr>
        <w:pStyle w:val="ad"/>
        <w:ind w:firstLine="708"/>
        <w:jc w:val="both"/>
        <w:rPr>
          <w:bCs/>
        </w:rPr>
      </w:pPr>
      <w:r>
        <w:rPr>
          <w:bCs/>
        </w:rPr>
        <w:t>Обобщенные сведения о составе и квалификации педагогических кадров.</w:t>
      </w:r>
    </w:p>
    <w:p w:rsidR="00182396" w:rsidRDefault="00182396" w:rsidP="00182396">
      <w:pPr>
        <w:pStyle w:val="ad"/>
        <w:ind w:firstLine="708"/>
        <w:jc w:val="both"/>
        <w:rPr>
          <w:bCs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9"/>
        <w:gridCol w:w="2127"/>
        <w:gridCol w:w="1844"/>
      </w:tblGrid>
      <w:tr w:rsidR="00182396" w:rsidTr="00182396">
        <w:trPr>
          <w:trHeight w:hRule="exact" w:val="99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Количество педагогов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(</w:t>
            </w:r>
            <w:r w:rsidR="00867BFA" w:rsidRPr="00B74F70">
              <w:rPr>
                <w:snapToGrid w:val="0"/>
              </w:rPr>
              <w:t xml:space="preserve">9 </w:t>
            </w:r>
            <w:r w:rsidRPr="00B74F70">
              <w:rPr>
                <w:snapToGrid w:val="0"/>
              </w:rPr>
              <w:t>человек)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%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</w:tc>
      </w:tr>
      <w:tr w:rsidR="00182396" w:rsidTr="00182396">
        <w:trPr>
          <w:trHeight w:hRule="exact" w:val="37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Образование: высшее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100</w:t>
            </w:r>
          </w:p>
        </w:tc>
      </w:tr>
      <w:tr w:rsidR="00182396" w:rsidTr="00182396">
        <w:trPr>
          <w:trHeight w:hRule="exact" w:val="3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Среднее профессиональное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</w:tr>
      <w:tr w:rsidR="00182396" w:rsidTr="00182396">
        <w:trPr>
          <w:trHeight w:hRule="exact" w:val="3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 xml:space="preserve">Квалификационные категории: </w:t>
            </w:r>
            <w:proofErr w:type="gramStart"/>
            <w:r w:rsidRPr="00B74F70">
              <w:rPr>
                <w:snapToGrid w:val="0"/>
                <w:color w:val="000000"/>
              </w:rPr>
              <w:t>высшая</w:t>
            </w:r>
            <w:proofErr w:type="gramEnd"/>
            <w:r w:rsidRPr="00B74F70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</w:tr>
      <w:tr w:rsidR="00182396" w:rsidTr="00182396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первая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</w:tr>
      <w:tr w:rsidR="00182396" w:rsidTr="00182396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СЗД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100</w:t>
            </w:r>
          </w:p>
        </w:tc>
      </w:tr>
      <w:tr w:rsidR="00182396" w:rsidTr="00182396">
        <w:trPr>
          <w:trHeight w:hRule="exact" w:val="7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 xml:space="preserve">прошедшие курсы повышения квалификации </w:t>
            </w:r>
            <w:proofErr w:type="gramStart"/>
            <w:r w:rsidRPr="00B74F70">
              <w:rPr>
                <w:snapToGrid w:val="0"/>
                <w:color w:val="000000"/>
              </w:rPr>
              <w:t>за</w:t>
            </w:r>
            <w:proofErr w:type="gramEnd"/>
            <w:r w:rsidRPr="00B74F70">
              <w:rPr>
                <w:snapToGrid w:val="0"/>
                <w:color w:val="000000"/>
              </w:rPr>
              <w:t xml:space="preserve"> последние 3 года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A87041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A87041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</w:tr>
      <w:tr w:rsidR="00182396" w:rsidTr="00182396">
        <w:trPr>
          <w:trHeight w:val="16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396" w:rsidRPr="00CE4ADC" w:rsidRDefault="00182396" w:rsidP="00B74F70">
            <w:pPr>
              <w:pStyle w:val="ad"/>
              <w:jc w:val="both"/>
              <w:rPr>
                <w:snapToGrid w:val="0"/>
              </w:rPr>
            </w:pPr>
            <w:r w:rsidRPr="00CE4ADC">
              <w:rPr>
                <w:snapToGrid w:val="0"/>
              </w:rPr>
              <w:t>Стаж работы:</w:t>
            </w:r>
          </w:p>
          <w:p w:rsidR="00182396" w:rsidRPr="00CE4ADC" w:rsidRDefault="00182396" w:rsidP="00B74F70">
            <w:pPr>
              <w:pStyle w:val="ad"/>
              <w:jc w:val="both"/>
              <w:rPr>
                <w:snapToGrid w:val="0"/>
              </w:rPr>
            </w:pPr>
            <w:r w:rsidRPr="00CE4ADC">
              <w:rPr>
                <w:snapToGrid w:val="0"/>
              </w:rPr>
              <w:t>- до 5 лет</w:t>
            </w:r>
          </w:p>
          <w:p w:rsidR="00182396" w:rsidRPr="00CE4ADC" w:rsidRDefault="00182396" w:rsidP="00B74F70">
            <w:pPr>
              <w:pStyle w:val="ad"/>
              <w:jc w:val="both"/>
            </w:pPr>
            <w:r w:rsidRPr="00CE4ADC">
              <w:rPr>
                <w:color w:val="333333"/>
              </w:rPr>
              <w:t xml:space="preserve">- </w:t>
            </w:r>
            <w:r w:rsidRPr="00CE4ADC">
              <w:t xml:space="preserve">от 5 до 10 лет </w:t>
            </w:r>
          </w:p>
          <w:p w:rsidR="00182396" w:rsidRPr="00CE4ADC" w:rsidRDefault="00182396" w:rsidP="00B74F70">
            <w:pPr>
              <w:pStyle w:val="ad"/>
              <w:jc w:val="both"/>
            </w:pPr>
            <w:r w:rsidRPr="00CE4ADC">
              <w:t xml:space="preserve">- от 10 до 20- лет </w:t>
            </w:r>
          </w:p>
          <w:p w:rsidR="00182396" w:rsidRPr="00B74F70" w:rsidRDefault="00182396" w:rsidP="00B74F70">
            <w:pPr>
              <w:pStyle w:val="ad"/>
              <w:jc w:val="both"/>
            </w:pPr>
            <w:r w:rsidRPr="00CE4ADC">
              <w:t>- более 20 лет</w:t>
            </w:r>
            <w:r w:rsidRPr="00B74F70"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396" w:rsidRDefault="00182396" w:rsidP="00B74F70">
            <w:pPr>
              <w:pStyle w:val="ad"/>
              <w:jc w:val="both"/>
              <w:rPr>
                <w:snapToGrid w:val="0"/>
              </w:rPr>
            </w:pPr>
          </w:p>
          <w:p w:rsidR="00CE4ADC" w:rsidRDefault="00CE4ADC" w:rsidP="00B74F70">
            <w:pPr>
              <w:pStyle w:val="ad"/>
              <w:jc w:val="both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CE4ADC" w:rsidRDefault="00CE4ADC" w:rsidP="00B74F70">
            <w:pPr>
              <w:pStyle w:val="ad"/>
              <w:jc w:val="both"/>
              <w:rPr>
                <w:snapToGrid w:val="0"/>
              </w:rPr>
            </w:pPr>
          </w:p>
          <w:p w:rsidR="00CE4ADC" w:rsidRPr="00B74F70" w:rsidRDefault="00CE4ADC" w:rsidP="00B74F70">
            <w:pPr>
              <w:pStyle w:val="ad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396" w:rsidRDefault="00182396" w:rsidP="00B74F70">
            <w:pPr>
              <w:pStyle w:val="ad"/>
              <w:jc w:val="both"/>
              <w:rPr>
                <w:snapToGrid w:val="0"/>
              </w:rPr>
            </w:pPr>
          </w:p>
          <w:p w:rsidR="00CE4ADC" w:rsidRDefault="00CE4ADC" w:rsidP="00B74F70">
            <w:pPr>
              <w:pStyle w:val="ad"/>
              <w:jc w:val="both"/>
              <w:rPr>
                <w:snapToGrid w:val="0"/>
              </w:rPr>
            </w:pPr>
            <w:r>
              <w:rPr>
                <w:snapToGrid w:val="0"/>
              </w:rPr>
              <w:t>67</w:t>
            </w:r>
          </w:p>
          <w:p w:rsidR="00CE4ADC" w:rsidRDefault="00CE4ADC" w:rsidP="00B74F70">
            <w:pPr>
              <w:pStyle w:val="ad"/>
              <w:jc w:val="both"/>
              <w:rPr>
                <w:snapToGrid w:val="0"/>
              </w:rPr>
            </w:pPr>
          </w:p>
          <w:p w:rsidR="00CE4ADC" w:rsidRPr="00B74F70" w:rsidRDefault="00CE4ADC" w:rsidP="00B74F70">
            <w:pPr>
              <w:pStyle w:val="ad"/>
              <w:jc w:val="both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</w:tr>
      <w:tr w:rsidR="00182396" w:rsidTr="00182396">
        <w:trPr>
          <w:trHeight w:hRule="exact" w:val="17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</w:pPr>
            <w:r w:rsidRPr="00B74F70">
              <w:t>Возрастной  состав педагогических кадров:</w:t>
            </w:r>
            <w:r w:rsidRPr="00B74F70">
              <w:br/>
              <w:t xml:space="preserve">- до 25 лет </w:t>
            </w:r>
          </w:p>
          <w:p w:rsidR="00182396" w:rsidRPr="00B74F70" w:rsidRDefault="00182396" w:rsidP="00B74F70">
            <w:pPr>
              <w:pStyle w:val="ad"/>
              <w:jc w:val="both"/>
            </w:pPr>
            <w:r w:rsidRPr="00B74F70">
              <w:t xml:space="preserve">- от 25 до 35 лет </w:t>
            </w:r>
          </w:p>
          <w:p w:rsidR="00182396" w:rsidRPr="00B74F70" w:rsidRDefault="00182396" w:rsidP="00B74F70">
            <w:pPr>
              <w:pStyle w:val="ad"/>
              <w:jc w:val="both"/>
            </w:pPr>
            <w:r w:rsidRPr="00B74F70">
              <w:t xml:space="preserve">- от 35 до 55 лет </w:t>
            </w:r>
          </w:p>
          <w:p w:rsidR="00182396" w:rsidRPr="00B74F70" w:rsidRDefault="00182396" w:rsidP="00B74F70">
            <w:pPr>
              <w:pStyle w:val="ad"/>
              <w:jc w:val="both"/>
            </w:pPr>
            <w:r w:rsidRPr="00B74F70">
              <w:t xml:space="preserve">- пенсионного возраста  </w:t>
            </w:r>
          </w:p>
          <w:p w:rsidR="00182396" w:rsidRPr="00B74F70" w:rsidRDefault="00182396" w:rsidP="00B74F70">
            <w:pPr>
              <w:pStyle w:val="ad"/>
              <w:jc w:val="both"/>
              <w:rPr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color w:val="333333"/>
              </w:rPr>
            </w:pPr>
            <w:r w:rsidRPr="00B74F70">
              <w:rPr>
                <w:color w:val="000000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FF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-</w:t>
            </w:r>
          </w:p>
          <w:p w:rsidR="00182396" w:rsidRPr="00B74F70" w:rsidRDefault="00154A95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6</w:t>
            </w:r>
          </w:p>
          <w:p w:rsidR="00182396" w:rsidRPr="00B74F70" w:rsidRDefault="00154A95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3</w:t>
            </w:r>
          </w:p>
          <w:p w:rsidR="00182396" w:rsidRPr="00B74F70" w:rsidRDefault="00154A95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154A95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-</w:t>
            </w:r>
          </w:p>
          <w:p w:rsidR="00154A95" w:rsidRPr="00B74F70" w:rsidRDefault="00154A95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67</w:t>
            </w:r>
          </w:p>
          <w:p w:rsidR="00182396" w:rsidRPr="00B74F70" w:rsidRDefault="00154A95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33</w:t>
            </w:r>
          </w:p>
          <w:p w:rsidR="00182396" w:rsidRPr="00B74F70" w:rsidRDefault="00154A95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77</w:t>
            </w:r>
          </w:p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-</w:t>
            </w:r>
          </w:p>
        </w:tc>
      </w:tr>
      <w:tr w:rsidR="00182396" w:rsidTr="00182396">
        <w:trPr>
          <w:trHeight w:hRule="exact" w:val="108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396" w:rsidRPr="00B74F70" w:rsidRDefault="00182396" w:rsidP="00B74F70">
            <w:pPr>
              <w:pStyle w:val="ad"/>
              <w:jc w:val="both"/>
            </w:pPr>
            <w:r w:rsidRPr="00B74F70">
              <w:t>Количество педагогов:</w:t>
            </w:r>
          </w:p>
          <w:p w:rsidR="00182396" w:rsidRPr="00B74F70" w:rsidRDefault="00182396" w:rsidP="00B74F70">
            <w:pPr>
              <w:pStyle w:val="ad"/>
              <w:jc w:val="both"/>
            </w:pPr>
            <w:r w:rsidRPr="00B74F70">
              <w:t>- основных работников</w:t>
            </w:r>
          </w:p>
          <w:p w:rsidR="00182396" w:rsidRPr="00B74F70" w:rsidRDefault="00182396" w:rsidP="00B74F70">
            <w:pPr>
              <w:pStyle w:val="ad"/>
              <w:jc w:val="both"/>
            </w:pPr>
            <w:r w:rsidRPr="00B74F70">
              <w:t>- совместителей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</w:rPr>
            </w:pPr>
          </w:p>
          <w:p w:rsidR="00182396" w:rsidRPr="00B74F70" w:rsidRDefault="00867BFA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5</w:t>
            </w:r>
          </w:p>
          <w:p w:rsidR="00182396" w:rsidRPr="00B74F70" w:rsidRDefault="00867BFA" w:rsidP="00B74F70">
            <w:pPr>
              <w:pStyle w:val="ad"/>
              <w:jc w:val="both"/>
              <w:rPr>
                <w:snapToGrid w:val="0"/>
              </w:rPr>
            </w:pPr>
            <w:r w:rsidRPr="00B74F70">
              <w:rPr>
                <w:snapToGrid w:val="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96" w:rsidRPr="00B74F70" w:rsidRDefault="00182396" w:rsidP="00B74F70">
            <w:pPr>
              <w:pStyle w:val="ad"/>
              <w:jc w:val="both"/>
              <w:rPr>
                <w:snapToGrid w:val="0"/>
                <w:color w:val="000000"/>
              </w:rPr>
            </w:pPr>
          </w:p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55</w:t>
            </w:r>
          </w:p>
          <w:p w:rsidR="00182396" w:rsidRPr="00B74F70" w:rsidRDefault="00867BFA" w:rsidP="00B74F70">
            <w:pPr>
              <w:pStyle w:val="ad"/>
              <w:jc w:val="both"/>
              <w:rPr>
                <w:snapToGrid w:val="0"/>
                <w:color w:val="000000"/>
              </w:rPr>
            </w:pPr>
            <w:r w:rsidRPr="00B74F70">
              <w:rPr>
                <w:snapToGrid w:val="0"/>
                <w:color w:val="000000"/>
              </w:rPr>
              <w:t>45</w:t>
            </w:r>
          </w:p>
        </w:tc>
      </w:tr>
    </w:tbl>
    <w:p w:rsidR="00182396" w:rsidRDefault="00182396" w:rsidP="00182396">
      <w:pPr>
        <w:pStyle w:val="ad"/>
        <w:jc w:val="both"/>
      </w:pPr>
    </w:p>
    <w:p w:rsidR="00182396" w:rsidRDefault="00182396" w:rsidP="00182396">
      <w:pPr>
        <w:pStyle w:val="ad"/>
        <w:jc w:val="both"/>
      </w:pPr>
    </w:p>
    <w:p w:rsidR="00182396" w:rsidRDefault="00182396" w:rsidP="00182396">
      <w:pPr>
        <w:pStyle w:val="ad"/>
        <w:jc w:val="both"/>
      </w:pPr>
      <w:r>
        <w:t>Уровень образования педагогических работников</w:t>
      </w:r>
    </w:p>
    <w:p w:rsidR="00182396" w:rsidRDefault="00182396" w:rsidP="00182396">
      <w:pPr>
        <w:pStyle w:val="ad"/>
        <w:jc w:val="both"/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181600" cy="237172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4F70" w:rsidRDefault="00B74F70" w:rsidP="00182396">
      <w:pPr>
        <w:pStyle w:val="ad"/>
        <w:jc w:val="both"/>
      </w:pPr>
    </w:p>
    <w:p w:rsidR="00182396" w:rsidRDefault="00182396" w:rsidP="00182396">
      <w:pPr>
        <w:pStyle w:val="ad"/>
        <w:jc w:val="both"/>
      </w:pPr>
      <w:r>
        <w:lastRenderedPageBreak/>
        <w:t>Уровень квалификации педагогических работников</w:t>
      </w:r>
    </w:p>
    <w:p w:rsidR="00182396" w:rsidRDefault="00182396" w:rsidP="00182396">
      <w:pPr>
        <w:pStyle w:val="ad"/>
        <w:jc w:val="both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229225" cy="20288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A95" w:rsidRDefault="00154A95" w:rsidP="00182396">
      <w:pPr>
        <w:pStyle w:val="ad"/>
        <w:jc w:val="both"/>
      </w:pPr>
    </w:p>
    <w:p w:rsidR="00B74F70" w:rsidRDefault="00B74F70" w:rsidP="00182396">
      <w:pPr>
        <w:pStyle w:val="ad"/>
        <w:jc w:val="both"/>
      </w:pPr>
      <w:r>
        <w:t xml:space="preserve">        </w:t>
      </w:r>
      <w:r w:rsidR="00182396">
        <w:t xml:space="preserve">Одно из приоритетных  направлений  деятельности  учреждения является   повышение профессиональной компетентности  педагогических кадров. В  учреждении  созданы  условия  для  роста  профессионализма  педагогических работников на разных уровнях (внутреннем и внешнем).   </w:t>
      </w:r>
      <w:r>
        <w:t xml:space="preserve">       </w:t>
      </w:r>
    </w:p>
    <w:p w:rsidR="00182396" w:rsidRDefault="00B74F70" w:rsidP="00182396">
      <w:pPr>
        <w:pStyle w:val="ad"/>
        <w:jc w:val="both"/>
      </w:pPr>
      <w:r>
        <w:t xml:space="preserve">        </w:t>
      </w:r>
      <w:r w:rsidR="00182396">
        <w:t xml:space="preserve">Формы совершенствования педагогического мастерства: 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>Курсы повышения квалификации;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>Аттестация педагогических работников;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 xml:space="preserve">Участие в работе педагогических советов; 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 xml:space="preserve">Семинары-практикумы; 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 xml:space="preserve">Самообразование педагогов; 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>Мастер – классы;</w:t>
      </w:r>
    </w:p>
    <w:p w:rsidR="00182396" w:rsidRDefault="00182396" w:rsidP="00C9749B">
      <w:pPr>
        <w:pStyle w:val="ad"/>
        <w:numPr>
          <w:ilvl w:val="0"/>
          <w:numId w:val="4"/>
        </w:numPr>
        <w:jc w:val="both"/>
      </w:pPr>
      <w:r>
        <w:t xml:space="preserve">Участие в работе районных  методических объединений. </w:t>
      </w:r>
    </w:p>
    <w:p w:rsidR="00182396" w:rsidRDefault="00182396" w:rsidP="00182396">
      <w:pPr>
        <w:pStyle w:val="ae"/>
        <w:ind w:left="908"/>
        <w:jc w:val="both"/>
        <w:rPr>
          <w:b/>
          <w:szCs w:val="28"/>
        </w:rPr>
      </w:pPr>
    </w:p>
    <w:p w:rsidR="00182396" w:rsidRDefault="00182396" w:rsidP="00182396">
      <w:pPr>
        <w:pStyle w:val="ae"/>
        <w:ind w:left="908"/>
        <w:jc w:val="both"/>
        <w:rPr>
          <w:b/>
          <w:szCs w:val="28"/>
        </w:rPr>
      </w:pPr>
    </w:p>
    <w:p w:rsidR="00B74F70" w:rsidRDefault="00182396" w:rsidP="00182396">
      <w:pPr>
        <w:pStyle w:val="ae"/>
        <w:ind w:left="908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B74F70" w:rsidRDefault="00B74F70" w:rsidP="00182396">
      <w:pPr>
        <w:pStyle w:val="ae"/>
        <w:ind w:left="908"/>
        <w:rPr>
          <w:b/>
          <w:szCs w:val="28"/>
        </w:rPr>
      </w:pPr>
    </w:p>
    <w:p w:rsidR="00182396" w:rsidRDefault="00182396" w:rsidP="00B74F70">
      <w:pPr>
        <w:pStyle w:val="ae"/>
        <w:ind w:left="908"/>
        <w:jc w:val="center"/>
        <w:rPr>
          <w:b/>
          <w:szCs w:val="28"/>
        </w:rPr>
      </w:pPr>
      <w:r>
        <w:rPr>
          <w:b/>
          <w:szCs w:val="28"/>
        </w:rPr>
        <w:lastRenderedPageBreak/>
        <w:t>1.2.3. Социум</w:t>
      </w:r>
    </w:p>
    <w:p w:rsidR="00B74F70" w:rsidRDefault="00B74F70" w:rsidP="00B74F70">
      <w:pPr>
        <w:pStyle w:val="ae"/>
        <w:ind w:left="908"/>
        <w:jc w:val="center"/>
        <w:rPr>
          <w:b/>
          <w:szCs w:val="28"/>
        </w:rPr>
      </w:pPr>
    </w:p>
    <w:p w:rsidR="00182396" w:rsidRDefault="00B74F70" w:rsidP="0018239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Cs w:val="28"/>
          <w:lang w:eastAsia="en-US"/>
        </w:rPr>
      </w:pPr>
      <w:r>
        <w:rPr>
          <w:szCs w:val="28"/>
        </w:rPr>
        <w:t xml:space="preserve">      </w:t>
      </w:r>
      <w:r w:rsidR="00182396">
        <w:rPr>
          <w:szCs w:val="28"/>
        </w:rPr>
        <w:t xml:space="preserve">В  ближайшем окружении </w:t>
      </w:r>
      <w:r w:rsidR="00154A95">
        <w:rPr>
          <w:szCs w:val="28"/>
        </w:rPr>
        <w:t>МАУ «ФОК в р.п</w:t>
      </w:r>
      <w:proofErr w:type="gramStart"/>
      <w:r w:rsidR="00154A95">
        <w:rPr>
          <w:szCs w:val="28"/>
        </w:rPr>
        <w:t>.А</w:t>
      </w:r>
      <w:proofErr w:type="gramEnd"/>
      <w:r w:rsidR="00154A95">
        <w:rPr>
          <w:szCs w:val="28"/>
        </w:rPr>
        <w:t xml:space="preserve">рдатов Нижегородской области» </w:t>
      </w:r>
      <w:r w:rsidR="00182396">
        <w:rPr>
          <w:szCs w:val="28"/>
        </w:rPr>
        <w:t xml:space="preserve">находятся </w:t>
      </w:r>
      <w:r w:rsidR="00154A95">
        <w:rPr>
          <w:szCs w:val="28"/>
        </w:rPr>
        <w:t>МБОУ ДО "Детско-юношеская спортивная школа"</w:t>
      </w:r>
      <w:r w:rsidR="00182396">
        <w:rPr>
          <w:szCs w:val="28"/>
        </w:rPr>
        <w:t xml:space="preserve">, две общеобразовательные школы, </w:t>
      </w:r>
      <w:r w:rsidR="00154A95">
        <w:rPr>
          <w:szCs w:val="28"/>
        </w:rPr>
        <w:t>ДШИ</w:t>
      </w:r>
      <w:r w:rsidR="00182396">
        <w:rPr>
          <w:szCs w:val="28"/>
        </w:rPr>
        <w:t xml:space="preserve">, ЦДОД, районный краеведческий музей, редакция газеты "Наша жизнь".  Относительно образовательных учреждений </w:t>
      </w:r>
      <w:r w:rsidR="00154A95">
        <w:rPr>
          <w:szCs w:val="28"/>
        </w:rPr>
        <w:t>МАУ «ФОК в р.п</w:t>
      </w:r>
      <w:proofErr w:type="gramStart"/>
      <w:r w:rsidR="00154A95">
        <w:rPr>
          <w:szCs w:val="28"/>
        </w:rPr>
        <w:t>.А</w:t>
      </w:r>
      <w:proofErr w:type="gramEnd"/>
      <w:r w:rsidR="00154A95">
        <w:rPr>
          <w:szCs w:val="28"/>
        </w:rPr>
        <w:t>рдатов Нижегородской области»</w:t>
      </w:r>
      <w:r w:rsidR="00182396">
        <w:rPr>
          <w:szCs w:val="28"/>
        </w:rPr>
        <w:t xml:space="preserve"> исполняет роль методического центра по организации спортивно-массовой работы в районе, активно сотрудничая с другими организациями. </w:t>
      </w:r>
      <w:r w:rsidR="00154A95">
        <w:rPr>
          <w:szCs w:val="28"/>
        </w:rPr>
        <w:t>МАУ «ФОК в р.п. Ардатов Нижегородской области»</w:t>
      </w:r>
      <w:r w:rsidR="00182396">
        <w:rPr>
          <w:szCs w:val="28"/>
        </w:rPr>
        <w:t xml:space="preserve"> координирует деятельность по развитию спорта в </w:t>
      </w:r>
      <w:proofErr w:type="spellStart"/>
      <w:r w:rsidR="00154A95">
        <w:rPr>
          <w:szCs w:val="28"/>
        </w:rPr>
        <w:t>Ардатовском</w:t>
      </w:r>
      <w:proofErr w:type="spellEnd"/>
      <w:r w:rsidR="00154A95">
        <w:rPr>
          <w:szCs w:val="28"/>
        </w:rPr>
        <w:t xml:space="preserve"> </w:t>
      </w:r>
      <w:r w:rsidR="00182396">
        <w:rPr>
          <w:szCs w:val="28"/>
        </w:rPr>
        <w:t>районе.</w:t>
      </w:r>
    </w:p>
    <w:p w:rsidR="00182396" w:rsidRDefault="00182396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  <w:r>
        <w:rPr>
          <w:szCs w:val="28"/>
        </w:rPr>
        <w:t xml:space="preserve">     </w:t>
      </w:r>
    </w:p>
    <w:p w:rsidR="00182396" w:rsidRDefault="00182396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B74F70" w:rsidRDefault="00B74F70" w:rsidP="00182396">
      <w:pPr>
        <w:pStyle w:val="ae"/>
        <w:autoSpaceDE w:val="0"/>
        <w:autoSpaceDN w:val="0"/>
        <w:adjustRightInd w:val="0"/>
        <w:ind w:left="908"/>
        <w:jc w:val="both"/>
        <w:rPr>
          <w:szCs w:val="28"/>
        </w:rPr>
      </w:pPr>
    </w:p>
    <w:p w:rsidR="00182396" w:rsidRPr="00B74F70" w:rsidRDefault="00182396" w:rsidP="00B74F70">
      <w:pPr>
        <w:pStyle w:val="ae"/>
        <w:autoSpaceDE w:val="0"/>
        <w:autoSpaceDN w:val="0"/>
        <w:adjustRightInd w:val="0"/>
        <w:ind w:left="908"/>
        <w:jc w:val="center"/>
        <w:rPr>
          <w:b/>
          <w:szCs w:val="28"/>
        </w:rPr>
      </w:pPr>
      <w:r>
        <w:rPr>
          <w:b/>
          <w:szCs w:val="28"/>
        </w:rPr>
        <w:lastRenderedPageBreak/>
        <w:t>2. Образовательная деятельность</w:t>
      </w:r>
    </w:p>
    <w:p w:rsidR="00182396" w:rsidRDefault="00182396" w:rsidP="00B74F70">
      <w:pPr>
        <w:pStyle w:val="ae"/>
        <w:autoSpaceDE w:val="0"/>
        <w:autoSpaceDN w:val="0"/>
        <w:adjustRightInd w:val="0"/>
        <w:ind w:left="908"/>
        <w:jc w:val="center"/>
        <w:rPr>
          <w:rFonts w:ascii="TimesNewRomanPS-BoldMT" w:eastAsiaTheme="minorHAnsi" w:hAnsi="TimesNewRomanPS-BoldMT" w:cs="TimesNewRomanPS-BoldMT"/>
          <w:b/>
          <w:bCs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Cs w:val="28"/>
          <w:lang w:eastAsia="en-US"/>
        </w:rPr>
        <w:t>2.1. Особенности организации образовательной деятельности</w:t>
      </w:r>
    </w:p>
    <w:p w:rsidR="00182396" w:rsidRDefault="00154A95" w:rsidP="00154A95">
      <w:pPr>
        <w:spacing w:line="0" w:lineRule="atLeast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182396">
        <w:rPr>
          <w:szCs w:val="28"/>
        </w:rPr>
        <w:t xml:space="preserve">Организационная работа </w:t>
      </w:r>
      <w:r>
        <w:rPr>
          <w:szCs w:val="28"/>
        </w:rPr>
        <w:t xml:space="preserve"> МАУ «ФОК в р.п. Ардатов Нижегородской области» </w:t>
      </w:r>
      <w:r w:rsidR="00182396">
        <w:rPr>
          <w:szCs w:val="28"/>
        </w:rPr>
        <w:t>строится с учетом запросов детей,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:rsidR="00182396" w:rsidRDefault="00154A95" w:rsidP="00182396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МАУ «ФОК в р.п. Ардатов Нижегородской области»</w:t>
      </w:r>
      <w:r w:rsidR="00C0457D">
        <w:rPr>
          <w:szCs w:val="28"/>
        </w:rPr>
        <w:t xml:space="preserve"> </w:t>
      </w:r>
      <w:r w:rsidR="00182396">
        <w:rPr>
          <w:szCs w:val="28"/>
        </w:rPr>
        <w:t xml:space="preserve">организует работу с детьми в течение всего календарного года, может открывать в установленном порядке спортивно-оздоровительный лагерь с дневным пребыванием детей летние каникулы. </w:t>
      </w:r>
    </w:p>
    <w:p w:rsidR="00182396" w:rsidRDefault="00154A95" w:rsidP="00182396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</w:t>
      </w:r>
      <w:r w:rsidR="00182396">
        <w:rPr>
          <w:szCs w:val="28"/>
        </w:rPr>
        <w:t>Основными формами работы являются:</w:t>
      </w:r>
    </w:p>
    <w:p w:rsidR="00182396" w:rsidRDefault="00182396" w:rsidP="00182396">
      <w:pPr>
        <w:spacing w:line="0" w:lineRule="atLeast"/>
        <w:ind w:right="-1"/>
        <w:jc w:val="both"/>
        <w:rPr>
          <w:szCs w:val="28"/>
        </w:rPr>
      </w:pPr>
      <w:r>
        <w:rPr>
          <w:szCs w:val="28"/>
        </w:rPr>
        <w:t>-групповые учебно-тренировочные и теоретические занятия;</w:t>
      </w:r>
    </w:p>
    <w:p w:rsidR="00182396" w:rsidRDefault="00182396" w:rsidP="00182396">
      <w:pPr>
        <w:tabs>
          <w:tab w:val="left" w:pos="9355"/>
        </w:tabs>
        <w:spacing w:line="0" w:lineRule="atLeast"/>
        <w:ind w:right="-1"/>
        <w:jc w:val="both"/>
        <w:rPr>
          <w:szCs w:val="28"/>
        </w:rPr>
      </w:pPr>
      <w:r>
        <w:rPr>
          <w:szCs w:val="28"/>
        </w:rPr>
        <w:t>-участие и проведение соревнований;</w:t>
      </w:r>
    </w:p>
    <w:p w:rsidR="00182396" w:rsidRDefault="00182396" w:rsidP="00182396">
      <w:pPr>
        <w:spacing w:line="0" w:lineRule="atLeast"/>
        <w:ind w:right="400"/>
        <w:jc w:val="both"/>
        <w:rPr>
          <w:szCs w:val="28"/>
        </w:rPr>
      </w:pPr>
      <w:r>
        <w:rPr>
          <w:szCs w:val="28"/>
        </w:rPr>
        <w:t>- спортивно-оздоровительный лагерь с дневным пребыванием учащихся;</w:t>
      </w:r>
    </w:p>
    <w:p w:rsidR="00182396" w:rsidRDefault="00182396" w:rsidP="00182396">
      <w:pPr>
        <w:spacing w:line="0" w:lineRule="atLeast"/>
        <w:ind w:right="400"/>
        <w:jc w:val="both"/>
        <w:rPr>
          <w:szCs w:val="28"/>
        </w:rPr>
      </w:pPr>
      <w:r>
        <w:rPr>
          <w:szCs w:val="28"/>
        </w:rPr>
        <w:t>- самостоятельная работа учащихся в период летних каникул;</w:t>
      </w:r>
    </w:p>
    <w:p w:rsidR="00182396" w:rsidRDefault="00182396" w:rsidP="00182396">
      <w:pPr>
        <w:spacing w:line="0" w:lineRule="atLeast"/>
        <w:ind w:right="400"/>
        <w:jc w:val="both"/>
        <w:rPr>
          <w:szCs w:val="28"/>
        </w:rPr>
      </w:pPr>
      <w:r>
        <w:rPr>
          <w:szCs w:val="28"/>
        </w:rPr>
        <w:t>- инструкторская и судейская практика.</w:t>
      </w:r>
    </w:p>
    <w:p w:rsidR="00182396" w:rsidRDefault="00154A95" w:rsidP="00154A95">
      <w:pPr>
        <w:spacing w:line="0" w:lineRule="atLeast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182396">
        <w:rPr>
          <w:szCs w:val="28"/>
        </w:rPr>
        <w:t>Организация многолетней подготовки спортсменов предусматривает три относительно законченных этапа, задачи, решаемые на этапах подготовки взаимосвязаны.</w:t>
      </w:r>
    </w:p>
    <w:p w:rsidR="00182396" w:rsidRDefault="00154A95" w:rsidP="00182396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182396">
        <w:rPr>
          <w:szCs w:val="28"/>
        </w:rPr>
        <w:t>Многолетняя подготовка юных спортсменов делится на три этапа:</w:t>
      </w:r>
    </w:p>
    <w:p w:rsidR="00182396" w:rsidRDefault="00182396" w:rsidP="00182396">
      <w:pPr>
        <w:spacing w:line="0" w:lineRule="atLeast"/>
        <w:jc w:val="both"/>
        <w:rPr>
          <w:szCs w:val="28"/>
        </w:rPr>
      </w:pPr>
      <w:r>
        <w:rPr>
          <w:i/>
          <w:szCs w:val="28"/>
          <w:u w:val="single"/>
        </w:rPr>
        <w:t>спортивно-оздоровительный этап</w:t>
      </w:r>
      <w:r>
        <w:rPr>
          <w:szCs w:val="28"/>
        </w:rPr>
        <w:t xml:space="preserve"> - реализация дополнительных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 по видам спорта; </w:t>
      </w:r>
    </w:p>
    <w:p w:rsidR="00182396" w:rsidRDefault="00182396" w:rsidP="00182396">
      <w:pPr>
        <w:spacing w:line="0" w:lineRule="atLeast"/>
        <w:jc w:val="both"/>
        <w:rPr>
          <w:szCs w:val="28"/>
        </w:rPr>
      </w:pPr>
      <w:r>
        <w:rPr>
          <w:i/>
          <w:szCs w:val="28"/>
          <w:u w:val="single"/>
        </w:rPr>
        <w:t>этап начальной подготовки (базовая подготовка)</w:t>
      </w:r>
      <w:r>
        <w:rPr>
          <w:szCs w:val="28"/>
        </w:rPr>
        <w:t xml:space="preserve"> – реализация дополнительных общеобразовательных </w:t>
      </w:r>
      <w:proofErr w:type="spellStart"/>
      <w:r>
        <w:rPr>
          <w:szCs w:val="28"/>
        </w:rPr>
        <w:t>предпрофессиональных</w:t>
      </w:r>
      <w:proofErr w:type="spellEnd"/>
      <w:r>
        <w:rPr>
          <w:szCs w:val="28"/>
        </w:rPr>
        <w:t xml:space="preserve"> программ; </w:t>
      </w:r>
    </w:p>
    <w:p w:rsidR="00182396" w:rsidRDefault="00182396" w:rsidP="00182396">
      <w:pPr>
        <w:spacing w:line="0" w:lineRule="atLeast"/>
        <w:jc w:val="both"/>
        <w:rPr>
          <w:szCs w:val="28"/>
        </w:rPr>
      </w:pPr>
      <w:r>
        <w:rPr>
          <w:i/>
          <w:szCs w:val="28"/>
          <w:u w:val="single"/>
        </w:rPr>
        <w:t>учебно-тренировочный этап (начальная и углубленная специализация</w:t>
      </w:r>
      <w:r>
        <w:rPr>
          <w:i/>
          <w:szCs w:val="28"/>
        </w:rPr>
        <w:t>)</w:t>
      </w:r>
      <w:r w:rsidR="00B74F70">
        <w:rPr>
          <w:szCs w:val="28"/>
        </w:rPr>
        <w:t xml:space="preserve"> </w:t>
      </w:r>
      <w:proofErr w:type="gramStart"/>
      <w:r w:rsidR="00B74F70">
        <w:rPr>
          <w:szCs w:val="28"/>
        </w:rPr>
        <w:t>–р</w:t>
      </w:r>
      <w:proofErr w:type="gramEnd"/>
      <w:r w:rsidR="00B74F70">
        <w:rPr>
          <w:szCs w:val="28"/>
        </w:rPr>
        <w:t xml:space="preserve">еализация </w:t>
      </w:r>
      <w:r>
        <w:rPr>
          <w:szCs w:val="28"/>
        </w:rPr>
        <w:t xml:space="preserve"> дополнительных общеобразовательных </w:t>
      </w:r>
      <w:proofErr w:type="spellStart"/>
      <w:r>
        <w:rPr>
          <w:szCs w:val="28"/>
        </w:rPr>
        <w:t>предпрофессиональных</w:t>
      </w:r>
      <w:proofErr w:type="spellEnd"/>
      <w:r>
        <w:rPr>
          <w:szCs w:val="28"/>
        </w:rPr>
        <w:t xml:space="preserve"> программ. </w:t>
      </w:r>
    </w:p>
    <w:p w:rsidR="00182396" w:rsidRDefault="00182396" w:rsidP="00182396">
      <w:pPr>
        <w:spacing w:line="0" w:lineRule="atLeast"/>
        <w:jc w:val="both"/>
        <w:rPr>
          <w:szCs w:val="28"/>
        </w:rPr>
      </w:pPr>
    </w:p>
    <w:tbl>
      <w:tblPr>
        <w:tblW w:w="935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4"/>
        <w:gridCol w:w="2125"/>
        <w:gridCol w:w="1983"/>
        <w:gridCol w:w="1417"/>
        <w:gridCol w:w="1842"/>
      </w:tblGrid>
      <w:tr w:rsidR="00182396" w:rsidTr="00B74F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</w:t>
            </w:r>
          </w:p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Минимальная наполняемость группы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Максимальный количественный состав группы (чел.)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 объем тренировочной нагрузки в неделю в академических часах</w:t>
            </w:r>
          </w:p>
        </w:tc>
      </w:tr>
      <w:tr w:rsidR="00182396" w:rsidTr="00B74F7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Тренировочный этап</w:t>
            </w:r>
          </w:p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(этап спортивной специализации)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Углубленной специализации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B74F70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82396" w:rsidTr="00B74F7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Pr="00B74F70" w:rsidRDefault="00182396" w:rsidP="00B74F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Начальной специализации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Pr="00B74F70" w:rsidRDefault="00154A95" w:rsidP="00B74F70">
            <w:pPr>
              <w:rPr>
                <w:sz w:val="24"/>
                <w:szCs w:val="24"/>
                <w:lang w:eastAsia="en-US"/>
              </w:rPr>
            </w:pPr>
            <w:r w:rsidRPr="00B74F7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396" w:rsidTr="00B74F70">
        <w:trPr>
          <w:trHeight w:val="39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одного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82396" w:rsidTr="00B74F7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Pr="00B74F70" w:rsidRDefault="00182396" w:rsidP="00B74F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одного года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6" w:rsidRPr="00B74F70" w:rsidRDefault="00182396" w:rsidP="00B74F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82396" w:rsidTr="00B74F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Спортивно-оздоровительный этап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54A95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B74F70" w:rsidRDefault="00182396" w:rsidP="00B74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:rsidR="00182396" w:rsidRDefault="00182396" w:rsidP="00182396">
      <w:pPr>
        <w:jc w:val="both"/>
        <w:rPr>
          <w:szCs w:val="28"/>
        </w:rPr>
      </w:pPr>
    </w:p>
    <w:p w:rsidR="00B74F70" w:rsidRDefault="00B74F70" w:rsidP="00B74F70">
      <w:pPr>
        <w:tabs>
          <w:tab w:val="num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182396">
        <w:rPr>
          <w:bCs/>
          <w:szCs w:val="28"/>
        </w:rPr>
        <w:t>Продолжительность обучения на спортивно-оздоровительном этапе – 8 лет, на этапе начальной подготовки – 3 года, на учебно-тренировочном этапе – 5 лет.  Объединения создаются в соответствии с интересами и запросами учащихся и их родителей (законных представителей) и возможностей детей.</w:t>
      </w:r>
    </w:p>
    <w:p w:rsidR="00182396" w:rsidRPr="00B74F70" w:rsidRDefault="00B74F70" w:rsidP="00B74F70">
      <w:pPr>
        <w:tabs>
          <w:tab w:val="num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182396">
        <w:rPr>
          <w:szCs w:val="28"/>
        </w:rPr>
        <w:t xml:space="preserve">Образовательный процесс осуществляется через занятия в спортивных объединениях по программам одной тематической направленности. </w:t>
      </w:r>
    </w:p>
    <w:p w:rsidR="00182396" w:rsidRPr="00B74F70" w:rsidRDefault="00B74F70" w:rsidP="00B74F7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82396">
        <w:rPr>
          <w:bCs/>
          <w:szCs w:val="28"/>
        </w:rPr>
        <w:t xml:space="preserve">Продолжительность занятий  в группах спортивно-оздоровительного этапа и начальной подготовки не превышает 2-х академических часов, в учебно-тренировочных группах– 3-х академических часов при менее чем четырехразовых тренировочных занятий в неделю; в группах, где нагрузка составляет 20 часов в неделю – 4 академических часа, а при двухразовых занятиях в день – 3 академических часа. </w:t>
      </w:r>
    </w:p>
    <w:p w:rsidR="00182396" w:rsidRDefault="00182396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B74F70" w:rsidRDefault="00B74F70" w:rsidP="00182396">
      <w:pPr>
        <w:tabs>
          <w:tab w:val="num" w:pos="0"/>
        </w:tabs>
        <w:jc w:val="both"/>
        <w:rPr>
          <w:bCs/>
          <w:szCs w:val="28"/>
        </w:rPr>
      </w:pPr>
    </w:p>
    <w:p w:rsidR="00182396" w:rsidRDefault="00182396" w:rsidP="00B74F70">
      <w:pPr>
        <w:tabs>
          <w:tab w:val="num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2.2.Сведения об </w:t>
      </w:r>
      <w:proofErr w:type="gramStart"/>
      <w:r w:rsidR="00B74F70">
        <w:rPr>
          <w:b/>
          <w:bCs/>
          <w:szCs w:val="28"/>
        </w:rPr>
        <w:t>обучающихся</w:t>
      </w:r>
      <w:proofErr w:type="gramEnd"/>
    </w:p>
    <w:p w:rsidR="00182396" w:rsidRDefault="00182396" w:rsidP="00182396">
      <w:pPr>
        <w:jc w:val="both"/>
        <w:rPr>
          <w:szCs w:val="28"/>
        </w:rPr>
      </w:pP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В 2016-2017 </w:t>
      </w:r>
      <w:proofErr w:type="spellStart"/>
      <w:r>
        <w:rPr>
          <w:szCs w:val="28"/>
        </w:rPr>
        <w:t>уч</w:t>
      </w:r>
      <w:proofErr w:type="spellEnd"/>
      <w:r>
        <w:rPr>
          <w:szCs w:val="28"/>
        </w:rPr>
        <w:t xml:space="preserve">. году было укомплектовано </w:t>
      </w:r>
      <w:r w:rsidR="00B74F70">
        <w:rPr>
          <w:szCs w:val="28"/>
        </w:rPr>
        <w:t>19</w:t>
      </w:r>
      <w:r>
        <w:rPr>
          <w:szCs w:val="28"/>
        </w:rPr>
        <w:t xml:space="preserve"> групп.</w:t>
      </w:r>
    </w:p>
    <w:p w:rsidR="00C0457D" w:rsidRDefault="00C0457D" w:rsidP="00182396">
      <w:pPr>
        <w:jc w:val="both"/>
        <w:rPr>
          <w:szCs w:val="28"/>
        </w:rPr>
      </w:pPr>
    </w:p>
    <w:tbl>
      <w:tblPr>
        <w:tblpPr w:leftFromText="180" w:rightFromText="180" w:vertAnchor="text" w:horzAnchor="page" w:tblpX="1334" w:tblpY="21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4"/>
        <w:gridCol w:w="1751"/>
        <w:gridCol w:w="1701"/>
        <w:gridCol w:w="1984"/>
        <w:gridCol w:w="1985"/>
      </w:tblGrid>
      <w:tr w:rsidR="00C0457D" w:rsidRPr="00C97FE6" w:rsidTr="00C0457D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jc w:val="center"/>
              <w:rPr>
                <w:b/>
                <w:noProof/>
                <w:sz w:val="20"/>
              </w:rPr>
            </w:pPr>
            <w:r w:rsidRPr="00C97FE6">
              <w:rPr>
                <w:b/>
                <w:noProof/>
                <w:sz w:val="20"/>
              </w:rPr>
              <w:t>Виды спорта*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ind w:right="-113"/>
              <w:jc w:val="center"/>
              <w:rPr>
                <w:b/>
                <w:noProof/>
                <w:sz w:val="20"/>
              </w:rPr>
            </w:pPr>
            <w:r w:rsidRPr="00C97FE6">
              <w:rPr>
                <w:b/>
                <w:noProof/>
                <w:sz w:val="20"/>
              </w:rPr>
              <w:t>Число групп по видам спорта</w:t>
            </w:r>
            <w:r w:rsidRPr="00C97FE6">
              <w:rPr>
                <w:b/>
                <w:noProof/>
                <w:sz w:val="20"/>
              </w:rPr>
              <w:br/>
              <w:t>(ед)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ind w:right="-113"/>
              <w:jc w:val="center"/>
              <w:rPr>
                <w:b/>
                <w:noProof/>
                <w:sz w:val="20"/>
              </w:rPr>
            </w:pPr>
            <w:r w:rsidRPr="00C97FE6">
              <w:rPr>
                <w:b/>
                <w:noProof/>
                <w:sz w:val="20"/>
              </w:rPr>
              <w:t>Численность занимающихся на этапах подготовки (чел):</w:t>
            </w:r>
          </w:p>
        </w:tc>
      </w:tr>
      <w:tr w:rsidR="00C0457D" w:rsidRPr="00C97FE6" w:rsidTr="00C0457D">
        <w:trPr>
          <w:trHeight w:val="1414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ind w:right="-113"/>
              <w:jc w:val="center"/>
              <w:rPr>
                <w:b/>
                <w:sz w:val="20"/>
              </w:rPr>
            </w:pPr>
            <w:r w:rsidRPr="00C97FE6">
              <w:rPr>
                <w:b/>
                <w:noProof/>
                <w:sz w:val="20"/>
              </w:rPr>
              <w:t>спортивно-оздорови-тельный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ind w:right="-113"/>
              <w:jc w:val="center"/>
              <w:rPr>
                <w:b/>
                <w:sz w:val="20"/>
              </w:rPr>
            </w:pPr>
            <w:r w:rsidRPr="00C97FE6">
              <w:rPr>
                <w:b/>
                <w:noProof/>
                <w:sz w:val="20"/>
              </w:rPr>
              <w:t>начальной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C0457D" w:rsidRPr="00C97FE6" w:rsidRDefault="00C0457D" w:rsidP="00C0457D">
            <w:pPr>
              <w:ind w:right="-113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трениро</w:t>
            </w:r>
            <w:r w:rsidRPr="00C97FE6">
              <w:rPr>
                <w:b/>
                <w:noProof/>
                <w:sz w:val="20"/>
              </w:rPr>
              <w:t>вочный</w:t>
            </w:r>
          </w:p>
        </w:tc>
      </w:tr>
      <w:tr w:rsidR="00C0457D" w:rsidRPr="00C97FE6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C97FE6" w:rsidRDefault="00C0457D" w:rsidP="00C0457D">
            <w:pPr>
              <w:jc w:val="center"/>
              <w:rPr>
                <w:b/>
                <w:sz w:val="20"/>
              </w:rPr>
            </w:pPr>
            <w:r w:rsidRPr="00C97FE6">
              <w:rPr>
                <w:b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C97FE6" w:rsidRDefault="00C0457D" w:rsidP="00C0457D">
            <w:pPr>
              <w:jc w:val="center"/>
              <w:rPr>
                <w:b/>
                <w:sz w:val="20"/>
              </w:rPr>
            </w:pPr>
            <w:r w:rsidRPr="00C97FE6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C97FE6" w:rsidRDefault="00C0457D" w:rsidP="00C0457D">
            <w:pPr>
              <w:jc w:val="center"/>
              <w:rPr>
                <w:b/>
                <w:sz w:val="20"/>
              </w:rPr>
            </w:pPr>
            <w:r w:rsidRPr="00C97FE6"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C97FE6" w:rsidRDefault="00C0457D" w:rsidP="00C0457D">
            <w:pPr>
              <w:jc w:val="center"/>
              <w:rPr>
                <w:b/>
                <w:sz w:val="20"/>
              </w:rPr>
            </w:pPr>
            <w:r w:rsidRPr="00C97FE6">
              <w:rPr>
                <w:b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C97FE6" w:rsidRDefault="00C0457D" w:rsidP="00C0457D">
            <w:pPr>
              <w:jc w:val="center"/>
              <w:rPr>
                <w:b/>
                <w:sz w:val="20"/>
              </w:rPr>
            </w:pPr>
            <w:r w:rsidRPr="00C97FE6">
              <w:rPr>
                <w:b/>
                <w:sz w:val="20"/>
              </w:rPr>
              <w:t>5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Хоккей с шайбой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Плавание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Дзюдо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Спортивная аэробика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Черлидинг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Пауэрлифтинг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Рукопашный бой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Волейбол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57D" w:rsidRPr="00EE2118" w:rsidTr="00C0457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b/>
                <w:bCs/>
                <w:sz w:val="20"/>
              </w:rPr>
            </w:pPr>
            <w:r w:rsidRPr="00EE2118">
              <w:rPr>
                <w:b/>
                <w:sz w:val="20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C0457D" w:rsidRPr="00EE2118" w:rsidRDefault="00C0457D" w:rsidP="00C0457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C0457D" w:rsidRDefault="00C0457D" w:rsidP="00C0457D">
      <w:pPr>
        <w:jc w:val="center"/>
        <w:rPr>
          <w:szCs w:val="28"/>
        </w:rPr>
      </w:pPr>
    </w:p>
    <w:p w:rsidR="00C0457D" w:rsidRDefault="00C0457D" w:rsidP="00182396">
      <w:pPr>
        <w:jc w:val="both"/>
        <w:rPr>
          <w:szCs w:val="28"/>
        </w:rPr>
      </w:pPr>
    </w:p>
    <w:p w:rsidR="00182396" w:rsidRPr="00CE4ADC" w:rsidRDefault="00182396" w:rsidP="00C0457D">
      <w:pPr>
        <w:spacing w:before="240" w:after="240" w:line="360" w:lineRule="auto"/>
        <w:ind w:firstLine="567"/>
        <w:jc w:val="center"/>
        <w:rPr>
          <w:b/>
          <w:szCs w:val="28"/>
        </w:rPr>
      </w:pPr>
      <w:r w:rsidRPr="00CE4ADC">
        <w:rPr>
          <w:b/>
          <w:color w:val="000000"/>
          <w:szCs w:val="28"/>
        </w:rPr>
        <w:t xml:space="preserve">Соотношение </w:t>
      </w:r>
      <w:proofErr w:type="gramStart"/>
      <w:r w:rsidR="00CE4ADC">
        <w:rPr>
          <w:b/>
          <w:color w:val="000000"/>
          <w:szCs w:val="28"/>
        </w:rPr>
        <w:t>обучающихся</w:t>
      </w:r>
      <w:proofErr w:type="gramEnd"/>
      <w:r w:rsidRPr="00CE4ADC">
        <w:rPr>
          <w:b/>
          <w:color w:val="000000"/>
          <w:szCs w:val="28"/>
        </w:rPr>
        <w:t xml:space="preserve"> по возрасту:</w:t>
      </w:r>
    </w:p>
    <w:p w:rsidR="00182396" w:rsidRPr="00A87041" w:rsidRDefault="00182396" w:rsidP="00182396">
      <w:pPr>
        <w:shd w:val="clear" w:color="auto" w:fill="FFFFFF"/>
        <w:spacing w:before="240" w:after="240" w:line="360" w:lineRule="auto"/>
        <w:jc w:val="both"/>
        <w:rPr>
          <w:color w:val="000000"/>
          <w:szCs w:val="28"/>
          <w:highlight w:val="yellow"/>
        </w:rPr>
      </w:pPr>
      <w:r w:rsidRPr="00CE4ADC">
        <w:rPr>
          <w:noProof/>
          <w:color w:val="000000"/>
        </w:rPr>
        <w:drawing>
          <wp:inline distT="0" distB="0" distL="0" distR="0">
            <wp:extent cx="4876800" cy="1762125"/>
            <wp:effectExtent l="0" t="0" r="0" b="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ADC" w:rsidRDefault="00CE4ADC" w:rsidP="00182396">
      <w:pPr>
        <w:jc w:val="both"/>
        <w:rPr>
          <w:szCs w:val="28"/>
        </w:rPr>
      </w:pPr>
    </w:p>
    <w:p w:rsidR="00C0457D" w:rsidRDefault="00C0457D" w:rsidP="00CE4AD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182396">
        <w:rPr>
          <w:szCs w:val="28"/>
        </w:rPr>
        <w:t>Анализ возрастной характеристики детского коллектива показывает, что наибольшее количество детей, занимающихся в объединениях – дети  среднего школьного возраста. Необходимо увеличить количественный состав учащихся младшего и старшего школьного возраста.</w:t>
      </w:r>
    </w:p>
    <w:p w:rsidR="00CE4ADC" w:rsidRDefault="00CE4ADC" w:rsidP="00CE4ADC">
      <w:pPr>
        <w:jc w:val="both"/>
        <w:rPr>
          <w:szCs w:val="28"/>
        </w:rPr>
      </w:pPr>
    </w:p>
    <w:p w:rsidR="00C0457D" w:rsidRDefault="00C0457D" w:rsidP="00182396">
      <w:pPr>
        <w:ind w:firstLine="708"/>
        <w:jc w:val="both"/>
        <w:rPr>
          <w:szCs w:val="28"/>
        </w:rPr>
      </w:pPr>
    </w:p>
    <w:p w:rsidR="00C0457D" w:rsidRDefault="00C0457D" w:rsidP="00182396">
      <w:pPr>
        <w:ind w:firstLine="708"/>
        <w:jc w:val="both"/>
        <w:rPr>
          <w:szCs w:val="28"/>
        </w:rPr>
      </w:pPr>
    </w:p>
    <w:p w:rsidR="00182396" w:rsidRDefault="00182396" w:rsidP="00182396">
      <w:pPr>
        <w:spacing w:before="240" w:after="24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2.3.Результативность образовательного процесса</w:t>
      </w:r>
    </w:p>
    <w:p w:rsidR="00182396" w:rsidRDefault="00182396" w:rsidP="00182396">
      <w:pPr>
        <w:spacing w:before="240" w:after="240" w:line="360" w:lineRule="auto"/>
        <w:jc w:val="center"/>
        <w:rPr>
          <w:b/>
          <w:szCs w:val="28"/>
        </w:rPr>
      </w:pPr>
      <w:r>
        <w:rPr>
          <w:b/>
          <w:szCs w:val="28"/>
        </w:rPr>
        <w:t>2.3.1. Освоенность программ</w:t>
      </w:r>
    </w:p>
    <w:tbl>
      <w:tblPr>
        <w:tblW w:w="0" w:type="auto"/>
        <w:tblLook w:val="04A0"/>
      </w:tblPr>
      <w:tblGrid>
        <w:gridCol w:w="4077"/>
        <w:gridCol w:w="4962"/>
      </w:tblGrid>
      <w:tr w:rsidR="00182396" w:rsidRPr="00C0457D" w:rsidTr="00182396">
        <w:trPr>
          <w:trHeight w:val="45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0457D" w:rsidRDefault="00182396" w:rsidP="00C0457D">
            <w:pPr>
              <w:jc w:val="both"/>
              <w:rPr>
                <w:b/>
                <w:szCs w:val="28"/>
                <w:lang w:eastAsia="en-US"/>
              </w:rPr>
            </w:pPr>
            <w:r w:rsidRPr="00C0457D">
              <w:rPr>
                <w:b/>
                <w:szCs w:val="28"/>
                <w:lang w:eastAsia="en-US"/>
              </w:rPr>
              <w:t xml:space="preserve">Учебный год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0457D" w:rsidRDefault="00182396" w:rsidP="00C0457D">
            <w:pPr>
              <w:jc w:val="both"/>
              <w:rPr>
                <w:b/>
                <w:szCs w:val="28"/>
                <w:lang w:eastAsia="en-US"/>
              </w:rPr>
            </w:pPr>
            <w:r w:rsidRPr="00C0457D">
              <w:rPr>
                <w:b/>
                <w:szCs w:val="28"/>
                <w:lang w:eastAsia="en-US"/>
              </w:rPr>
              <w:t>Освоенность программ</w:t>
            </w:r>
            <w:proofErr w:type="gramStart"/>
            <w:r w:rsidRPr="00C0457D">
              <w:rPr>
                <w:b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182396" w:rsidRPr="00C0457D" w:rsidTr="00182396">
        <w:trPr>
          <w:trHeight w:val="615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E4ADC" w:rsidRDefault="00182396" w:rsidP="00C0457D">
            <w:pPr>
              <w:jc w:val="both"/>
              <w:rPr>
                <w:szCs w:val="28"/>
                <w:lang w:eastAsia="en-US"/>
              </w:rPr>
            </w:pPr>
            <w:r w:rsidRPr="00CE4ADC">
              <w:rPr>
                <w:szCs w:val="28"/>
                <w:lang w:eastAsia="en-US"/>
              </w:rPr>
              <w:t>2014-2015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E4ADC" w:rsidRDefault="00CE4ADC" w:rsidP="00CE4AD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98</w:t>
            </w:r>
          </w:p>
        </w:tc>
      </w:tr>
      <w:tr w:rsidR="00182396" w:rsidRPr="00C0457D" w:rsidTr="00182396">
        <w:trPr>
          <w:trHeight w:val="48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E4ADC" w:rsidRDefault="00182396" w:rsidP="00C0457D">
            <w:pPr>
              <w:jc w:val="both"/>
              <w:rPr>
                <w:szCs w:val="28"/>
                <w:lang w:eastAsia="en-US"/>
              </w:rPr>
            </w:pPr>
            <w:r w:rsidRPr="00CE4ADC">
              <w:rPr>
                <w:szCs w:val="28"/>
                <w:lang w:eastAsia="en-US"/>
              </w:rPr>
              <w:t>2015-2016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E4ADC" w:rsidRDefault="00CE4ADC" w:rsidP="00CE4AD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98</w:t>
            </w:r>
          </w:p>
        </w:tc>
      </w:tr>
      <w:tr w:rsidR="00182396" w:rsidRPr="00C0457D" w:rsidTr="00182396">
        <w:trPr>
          <w:trHeight w:val="48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E4ADC" w:rsidRDefault="00182396" w:rsidP="00C0457D">
            <w:pPr>
              <w:jc w:val="both"/>
              <w:rPr>
                <w:szCs w:val="28"/>
                <w:lang w:eastAsia="en-US"/>
              </w:rPr>
            </w:pPr>
            <w:r w:rsidRPr="00CE4ADC">
              <w:rPr>
                <w:szCs w:val="28"/>
                <w:lang w:eastAsia="en-US"/>
              </w:rPr>
              <w:t>2016-2017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CE4ADC" w:rsidRDefault="00182396" w:rsidP="00CE4ADC">
            <w:pPr>
              <w:jc w:val="center"/>
              <w:rPr>
                <w:szCs w:val="28"/>
                <w:lang w:eastAsia="en-US"/>
              </w:rPr>
            </w:pPr>
            <w:r w:rsidRPr="00CE4ADC">
              <w:rPr>
                <w:szCs w:val="28"/>
                <w:lang w:eastAsia="en-US"/>
              </w:rPr>
              <w:t>100</w:t>
            </w:r>
          </w:p>
        </w:tc>
      </w:tr>
    </w:tbl>
    <w:p w:rsidR="00C0457D" w:rsidRDefault="00182396" w:rsidP="00B74F70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C0457D" w:rsidRDefault="00C0457D" w:rsidP="00B74F70">
      <w:pPr>
        <w:jc w:val="both"/>
        <w:rPr>
          <w:b/>
          <w:szCs w:val="28"/>
        </w:rPr>
      </w:pPr>
    </w:p>
    <w:p w:rsidR="00B74F70" w:rsidRPr="00B74F70" w:rsidRDefault="00182396" w:rsidP="00B74F70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2.3.2. Участие в соревнованиях различного уровня</w:t>
      </w:r>
      <w:r w:rsidR="00B74F70">
        <w:rPr>
          <w:b/>
          <w:szCs w:val="28"/>
        </w:rPr>
        <w:t xml:space="preserve"> за 2016 год</w:t>
      </w:r>
    </w:p>
    <w:p w:rsidR="00B74F70" w:rsidRPr="00B74F70" w:rsidRDefault="00B74F70" w:rsidP="00B74F70">
      <w:pPr>
        <w:jc w:val="center"/>
        <w:rPr>
          <w:b/>
          <w:szCs w:val="28"/>
        </w:rPr>
      </w:pPr>
      <w:r w:rsidRPr="00B74F70">
        <w:rPr>
          <w:b/>
          <w:szCs w:val="28"/>
        </w:rPr>
        <w:t>ХОККЕЙ:</w:t>
      </w:r>
    </w:p>
    <w:p w:rsidR="00B74F70" w:rsidRPr="00B74F70" w:rsidRDefault="00B74F70" w:rsidP="00C9749B">
      <w:pPr>
        <w:numPr>
          <w:ilvl w:val="0"/>
          <w:numId w:val="27"/>
        </w:numPr>
        <w:ind w:left="0"/>
        <w:jc w:val="both"/>
        <w:rPr>
          <w:szCs w:val="28"/>
        </w:rPr>
      </w:pPr>
      <w:r w:rsidRPr="00B74F70">
        <w:rPr>
          <w:szCs w:val="28"/>
        </w:rPr>
        <w:t xml:space="preserve">Финал Первенства Нижегородской области по хоккею с шайбой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>-команда 2003-2004 г.р. – 5 место</w:t>
      </w:r>
    </w:p>
    <w:p w:rsidR="00B74F70" w:rsidRPr="00B74F70" w:rsidRDefault="00B74F70" w:rsidP="00C9749B">
      <w:pPr>
        <w:numPr>
          <w:ilvl w:val="0"/>
          <w:numId w:val="25"/>
        </w:numPr>
        <w:ind w:left="0"/>
        <w:jc w:val="both"/>
        <w:rPr>
          <w:szCs w:val="28"/>
        </w:rPr>
      </w:pPr>
      <w:r w:rsidRPr="00B74F70">
        <w:rPr>
          <w:bCs/>
          <w:szCs w:val="28"/>
        </w:rPr>
        <w:t>Финальный этап областных соревнований</w:t>
      </w:r>
      <w:r w:rsidRPr="00B74F70">
        <w:rPr>
          <w:szCs w:val="28"/>
        </w:rPr>
        <w:t xml:space="preserve">  «Золотая шайба» среди юношей 2003-2004 г.р.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>- команда 2003-2004 г.р.  -  3 место</w:t>
      </w:r>
    </w:p>
    <w:p w:rsidR="00B74F70" w:rsidRPr="00B74F70" w:rsidRDefault="00B74F70" w:rsidP="00C9749B">
      <w:pPr>
        <w:numPr>
          <w:ilvl w:val="0"/>
          <w:numId w:val="24"/>
        </w:numPr>
        <w:ind w:left="0"/>
        <w:rPr>
          <w:szCs w:val="28"/>
        </w:rPr>
      </w:pPr>
      <w:r w:rsidRPr="00B74F70">
        <w:rPr>
          <w:szCs w:val="28"/>
        </w:rPr>
        <w:t>Кубок надежды клуба «Золотая шайба» сезон 2015-2016 гг.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- команда 2003-2004 г.р. – 1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- команда 2001-2002 г.р. -  2 место</w:t>
      </w:r>
    </w:p>
    <w:p w:rsidR="00B74F70" w:rsidRPr="00B74F70" w:rsidRDefault="00B74F70" w:rsidP="00C9749B">
      <w:pPr>
        <w:numPr>
          <w:ilvl w:val="0"/>
          <w:numId w:val="23"/>
        </w:numPr>
        <w:ind w:left="0"/>
        <w:jc w:val="both"/>
        <w:rPr>
          <w:szCs w:val="28"/>
        </w:rPr>
      </w:pPr>
      <w:r w:rsidRPr="00B74F70">
        <w:rPr>
          <w:szCs w:val="28"/>
        </w:rPr>
        <w:t xml:space="preserve">Зональные соревнования  областного этапа Всероссийских соревнований юных хоккеистов клуба «Золотая шайба» </w:t>
      </w:r>
      <w:proofErr w:type="spellStart"/>
      <w:r w:rsidRPr="00B74F70">
        <w:rPr>
          <w:szCs w:val="28"/>
        </w:rPr>
        <w:t>им.А.В.Тарасова</w:t>
      </w:r>
      <w:proofErr w:type="spellEnd"/>
      <w:r w:rsidRPr="00B74F70">
        <w:rPr>
          <w:szCs w:val="28"/>
        </w:rPr>
        <w:t xml:space="preserve">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команда 2005-2006 г.р. – 2 место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>- команда 2003-2004 г.р. – 1 место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 - команда 2001-2002 г.р.  – 1 место</w:t>
      </w:r>
    </w:p>
    <w:p w:rsidR="00B74F70" w:rsidRPr="00B74F70" w:rsidRDefault="00B74F70" w:rsidP="00C9749B">
      <w:pPr>
        <w:numPr>
          <w:ilvl w:val="0"/>
          <w:numId w:val="22"/>
        </w:numPr>
        <w:ind w:left="0"/>
        <w:jc w:val="both"/>
        <w:rPr>
          <w:szCs w:val="28"/>
        </w:rPr>
      </w:pPr>
      <w:r w:rsidRPr="00B74F70">
        <w:rPr>
          <w:szCs w:val="28"/>
        </w:rPr>
        <w:t xml:space="preserve">Зональные соревнования Первенство СДЮСШОР «Торпедо» среди команд 2007-2008 г.р. сезона 2015-2016 </w:t>
      </w:r>
      <w:proofErr w:type="spellStart"/>
      <w:proofErr w:type="gramStart"/>
      <w:r w:rsidRPr="00B74F70">
        <w:rPr>
          <w:szCs w:val="28"/>
        </w:rPr>
        <w:t>гг</w:t>
      </w:r>
      <w:proofErr w:type="spellEnd"/>
      <w:proofErr w:type="gramEnd"/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 - Команда 2007-2008 г.р. 5 место </w:t>
      </w:r>
    </w:p>
    <w:p w:rsidR="00B74F70" w:rsidRPr="00B74F70" w:rsidRDefault="00B74F70" w:rsidP="00C9749B">
      <w:pPr>
        <w:numPr>
          <w:ilvl w:val="0"/>
          <w:numId w:val="22"/>
        </w:numPr>
        <w:ind w:left="0"/>
        <w:jc w:val="both"/>
        <w:rPr>
          <w:szCs w:val="28"/>
        </w:rPr>
      </w:pPr>
      <w:r w:rsidRPr="00B74F70">
        <w:rPr>
          <w:szCs w:val="28"/>
        </w:rPr>
        <w:t>Турнир юных хоккеистов, посвященного открытию ледового дворца Флагман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>- Команда 2008 г. – 1 место</w:t>
      </w:r>
      <w:r>
        <w:rPr>
          <w:szCs w:val="28"/>
        </w:rPr>
        <w:t xml:space="preserve">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>- кома</w:t>
      </w:r>
      <w:r>
        <w:rPr>
          <w:szCs w:val="28"/>
        </w:rPr>
        <w:t>нда 2009-2010 г.р. – 1 место</w:t>
      </w:r>
    </w:p>
    <w:p w:rsidR="00B74F70" w:rsidRPr="00B74F70" w:rsidRDefault="00B74F70" w:rsidP="00C9749B">
      <w:pPr>
        <w:numPr>
          <w:ilvl w:val="0"/>
          <w:numId w:val="26"/>
        </w:numPr>
        <w:ind w:left="0"/>
        <w:jc w:val="both"/>
        <w:rPr>
          <w:szCs w:val="28"/>
        </w:rPr>
      </w:pPr>
      <w:r w:rsidRPr="00B74F70">
        <w:rPr>
          <w:szCs w:val="28"/>
          <w:lang w:val="en-US"/>
        </w:rPr>
        <w:t>III</w:t>
      </w:r>
      <w:r w:rsidRPr="00B74F70">
        <w:rPr>
          <w:szCs w:val="28"/>
        </w:rPr>
        <w:t xml:space="preserve"> традиционный турнир по хоккею с шайбой, посвященный Дню рождения ФОКа «Рубин», 5.11.16 г.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>- команда 2002-2003 г.р.   -  3 место</w:t>
      </w:r>
    </w:p>
    <w:p w:rsidR="00B74F70" w:rsidRPr="00B74F70" w:rsidRDefault="00B74F70" w:rsidP="00C9749B">
      <w:pPr>
        <w:numPr>
          <w:ilvl w:val="0"/>
          <w:numId w:val="26"/>
        </w:numPr>
        <w:ind w:left="0"/>
        <w:rPr>
          <w:szCs w:val="28"/>
        </w:rPr>
      </w:pPr>
      <w:r w:rsidRPr="00B74F70">
        <w:rPr>
          <w:szCs w:val="28"/>
        </w:rPr>
        <w:t xml:space="preserve">Открытый турнир по хоккею с шайбой, посвященный Дню Победы в Великой Отечественной войне, 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среди юношей 2004-2005 г.р.,  г</w:t>
      </w:r>
      <w:proofErr w:type="gramStart"/>
      <w:r w:rsidRPr="00B74F70">
        <w:rPr>
          <w:szCs w:val="28"/>
        </w:rPr>
        <w:t>.Н</w:t>
      </w:r>
      <w:proofErr w:type="gramEnd"/>
      <w:r w:rsidRPr="00B74F70">
        <w:rPr>
          <w:szCs w:val="28"/>
        </w:rPr>
        <w:t>ижний Новгород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- команда 2004-2005 г.р. -  3 место</w:t>
      </w:r>
      <w:r>
        <w:rPr>
          <w:szCs w:val="28"/>
        </w:rPr>
        <w:t xml:space="preserve"> </w:t>
      </w:r>
    </w:p>
    <w:p w:rsidR="00B74F70" w:rsidRPr="00B74F70" w:rsidRDefault="00B74F70" w:rsidP="00C9749B">
      <w:pPr>
        <w:numPr>
          <w:ilvl w:val="0"/>
          <w:numId w:val="26"/>
        </w:numPr>
        <w:ind w:left="0"/>
        <w:rPr>
          <w:szCs w:val="28"/>
        </w:rPr>
      </w:pPr>
      <w:r w:rsidRPr="00B74F70">
        <w:rPr>
          <w:szCs w:val="28"/>
        </w:rPr>
        <w:t xml:space="preserve"> турнир по хоккею с шайбой среди подростков (2004 – 2005 г.р. г.р.) на приз</w:t>
      </w:r>
      <w:proofErr w:type="gramStart"/>
      <w:r w:rsidRPr="00B74F70">
        <w:rPr>
          <w:szCs w:val="28"/>
        </w:rPr>
        <w:t>ы ООО</w:t>
      </w:r>
      <w:proofErr w:type="gramEnd"/>
      <w:r w:rsidRPr="00B74F70">
        <w:rPr>
          <w:szCs w:val="28"/>
        </w:rPr>
        <w:t xml:space="preserve"> «Континент» 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- команда 2004-2005 г.р. 3 место</w:t>
      </w:r>
      <w:r>
        <w:rPr>
          <w:szCs w:val="28"/>
        </w:rPr>
        <w:t xml:space="preserve"> </w:t>
      </w:r>
    </w:p>
    <w:p w:rsidR="00B74F70" w:rsidRPr="00B74F70" w:rsidRDefault="00B74F70" w:rsidP="00C9749B">
      <w:pPr>
        <w:numPr>
          <w:ilvl w:val="0"/>
          <w:numId w:val="26"/>
        </w:numPr>
        <w:ind w:left="0"/>
        <w:jc w:val="both"/>
        <w:rPr>
          <w:szCs w:val="28"/>
        </w:rPr>
      </w:pPr>
      <w:r w:rsidRPr="00B74F70">
        <w:rPr>
          <w:szCs w:val="28"/>
          <w:lang w:val="en-US"/>
        </w:rPr>
        <w:t>II</w:t>
      </w:r>
      <w:r w:rsidRPr="00B74F70">
        <w:rPr>
          <w:szCs w:val="28"/>
        </w:rPr>
        <w:t xml:space="preserve"> традиционный турнир по хоккею с шайбой среди юношей 2004-2005 г.р. на кубок ФОК «Рубин»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Команда 2004-2005 г.р. – 2 место </w:t>
      </w:r>
    </w:p>
    <w:p w:rsidR="00B74F70" w:rsidRPr="00B74F70" w:rsidRDefault="00B74F70" w:rsidP="00C9749B">
      <w:pPr>
        <w:numPr>
          <w:ilvl w:val="0"/>
          <w:numId w:val="26"/>
        </w:numPr>
        <w:ind w:left="0"/>
        <w:jc w:val="both"/>
        <w:rPr>
          <w:szCs w:val="28"/>
        </w:rPr>
      </w:pPr>
      <w:r w:rsidRPr="00B74F70">
        <w:rPr>
          <w:szCs w:val="28"/>
        </w:rPr>
        <w:t>Турнир по хоккею, посвященный Международному Дню защиты детей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Команда 2009-2010   - 2 место </w:t>
      </w:r>
    </w:p>
    <w:p w:rsidR="00B74F70" w:rsidRPr="00B74F70" w:rsidRDefault="00B74F70" w:rsidP="00C9749B">
      <w:pPr>
        <w:numPr>
          <w:ilvl w:val="0"/>
          <w:numId w:val="26"/>
        </w:numPr>
        <w:ind w:left="0"/>
        <w:jc w:val="both"/>
        <w:rPr>
          <w:szCs w:val="28"/>
        </w:rPr>
      </w:pPr>
      <w:r w:rsidRPr="00B74F70">
        <w:rPr>
          <w:szCs w:val="28"/>
        </w:rPr>
        <w:t xml:space="preserve">Открытый Кубок Юрия Гагарина по хоккею с шайбой среди мальчиков 2009-2010 г.р., г. </w:t>
      </w:r>
      <w:proofErr w:type="spellStart"/>
      <w:r w:rsidRPr="00B74F70">
        <w:rPr>
          <w:szCs w:val="28"/>
        </w:rPr>
        <w:t>Лукоянов</w:t>
      </w:r>
      <w:proofErr w:type="spellEnd"/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Команда 2009-2010 г.р. -  1  место </w:t>
      </w:r>
    </w:p>
    <w:p w:rsidR="00B74F70" w:rsidRPr="00B74F70" w:rsidRDefault="00B74F70" w:rsidP="00B74F70">
      <w:pPr>
        <w:jc w:val="center"/>
        <w:rPr>
          <w:b/>
          <w:szCs w:val="28"/>
        </w:rPr>
      </w:pPr>
      <w:r w:rsidRPr="00B74F70">
        <w:rPr>
          <w:b/>
          <w:szCs w:val="28"/>
        </w:rPr>
        <w:t>ДЗЮДО</w:t>
      </w:r>
    </w:p>
    <w:p w:rsidR="00B74F70" w:rsidRPr="00B74F70" w:rsidRDefault="00B74F70" w:rsidP="00C9749B">
      <w:pPr>
        <w:numPr>
          <w:ilvl w:val="0"/>
          <w:numId w:val="21"/>
        </w:numPr>
        <w:ind w:left="0"/>
        <w:jc w:val="both"/>
        <w:rPr>
          <w:szCs w:val="28"/>
        </w:rPr>
      </w:pPr>
      <w:r w:rsidRPr="00B74F70">
        <w:rPr>
          <w:szCs w:val="28"/>
        </w:rPr>
        <w:t>Открытый личный турнир по дзюдо «Здоровые дети – здоровая страна», г</w:t>
      </w:r>
      <w:proofErr w:type="gramStart"/>
      <w:r w:rsidRPr="00B74F70">
        <w:rPr>
          <w:szCs w:val="28"/>
        </w:rPr>
        <w:t>.Н</w:t>
      </w:r>
      <w:proofErr w:type="gramEnd"/>
      <w:r w:rsidRPr="00B74F70">
        <w:rPr>
          <w:szCs w:val="28"/>
        </w:rPr>
        <w:t xml:space="preserve">ижний Новгород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- 2 место </w:t>
      </w:r>
      <w:proofErr w:type="spellStart"/>
      <w:r w:rsidRPr="00B74F70">
        <w:rPr>
          <w:szCs w:val="28"/>
        </w:rPr>
        <w:t>Зоткин</w:t>
      </w:r>
      <w:proofErr w:type="spellEnd"/>
      <w:r w:rsidRPr="00B74F70">
        <w:rPr>
          <w:szCs w:val="28"/>
        </w:rPr>
        <w:t xml:space="preserve"> Данил (весовая категория 34 кг.),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 - 2 место Кочнев Дмитрий (весовая категория 38 кг.), </w:t>
      </w:r>
    </w:p>
    <w:p w:rsidR="00B74F70" w:rsidRPr="00B74F70" w:rsidRDefault="00B74F70" w:rsidP="00C9749B">
      <w:pPr>
        <w:numPr>
          <w:ilvl w:val="0"/>
          <w:numId w:val="21"/>
        </w:numPr>
        <w:ind w:left="0"/>
        <w:jc w:val="both"/>
        <w:rPr>
          <w:szCs w:val="28"/>
        </w:rPr>
      </w:pPr>
      <w:r w:rsidRPr="00B74F70">
        <w:rPr>
          <w:szCs w:val="28"/>
        </w:rPr>
        <w:t>Открытое первенство г</w:t>
      </w:r>
      <w:proofErr w:type="gramStart"/>
      <w:r w:rsidRPr="00B74F70">
        <w:rPr>
          <w:szCs w:val="28"/>
        </w:rPr>
        <w:t>.Д</w:t>
      </w:r>
      <w:proofErr w:type="gramEnd"/>
      <w:r w:rsidRPr="00B74F70">
        <w:rPr>
          <w:szCs w:val="28"/>
        </w:rPr>
        <w:t xml:space="preserve">зержинска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lastRenderedPageBreak/>
        <w:t xml:space="preserve">в рамках </w:t>
      </w:r>
      <w:r w:rsidRPr="00B74F70">
        <w:rPr>
          <w:szCs w:val="28"/>
          <w:lang w:val="en-US"/>
        </w:rPr>
        <w:t>I</w:t>
      </w:r>
      <w:r w:rsidRPr="00B74F70">
        <w:rPr>
          <w:szCs w:val="28"/>
        </w:rPr>
        <w:t xml:space="preserve"> этапа Нижегородской лиги дзюдо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 1 место </w:t>
      </w:r>
      <w:proofErr w:type="spellStart"/>
      <w:r w:rsidRPr="00B74F70">
        <w:rPr>
          <w:szCs w:val="28"/>
        </w:rPr>
        <w:t>Ригина</w:t>
      </w:r>
      <w:proofErr w:type="spellEnd"/>
      <w:r w:rsidRPr="00B74F70">
        <w:rPr>
          <w:szCs w:val="28"/>
        </w:rPr>
        <w:t xml:space="preserve"> Екатерина  (весовая категория 52 кг.)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- 2 место Захарова Анастасия (весовая категория 44 кг), </w:t>
      </w:r>
    </w:p>
    <w:p w:rsidR="00B74F70" w:rsidRPr="00B74F70" w:rsidRDefault="00B74F70" w:rsidP="00C9749B">
      <w:pPr>
        <w:numPr>
          <w:ilvl w:val="0"/>
          <w:numId w:val="21"/>
        </w:numPr>
        <w:ind w:left="0"/>
        <w:jc w:val="both"/>
        <w:rPr>
          <w:szCs w:val="28"/>
        </w:rPr>
      </w:pPr>
      <w:r w:rsidRPr="00B74F70">
        <w:rPr>
          <w:szCs w:val="28"/>
        </w:rPr>
        <w:t xml:space="preserve">Турнир, посвященный Дню космонавтики в рамках </w:t>
      </w:r>
      <w:r w:rsidRPr="00B74F70">
        <w:rPr>
          <w:szCs w:val="28"/>
          <w:lang w:val="en-US"/>
        </w:rPr>
        <w:t>II</w:t>
      </w:r>
      <w:r w:rsidRPr="00B74F70">
        <w:rPr>
          <w:szCs w:val="28"/>
        </w:rPr>
        <w:t xml:space="preserve"> этапа Нижегородской лиги дзюдо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 1 место </w:t>
      </w:r>
      <w:proofErr w:type="spellStart"/>
      <w:r w:rsidRPr="00B74F70">
        <w:rPr>
          <w:szCs w:val="28"/>
        </w:rPr>
        <w:t>Ригина</w:t>
      </w:r>
      <w:proofErr w:type="spellEnd"/>
      <w:r w:rsidRPr="00B74F70">
        <w:rPr>
          <w:szCs w:val="28"/>
        </w:rPr>
        <w:t xml:space="preserve"> Екатерина  (весовая категория 52 кг.)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- 2 место Захарова Анастасия (весовая категория 44 кг), </w:t>
      </w:r>
    </w:p>
    <w:p w:rsidR="00B74F70" w:rsidRPr="00B74F70" w:rsidRDefault="00B74F70" w:rsidP="00C9749B">
      <w:pPr>
        <w:numPr>
          <w:ilvl w:val="0"/>
          <w:numId w:val="21"/>
        </w:numPr>
        <w:ind w:left="0"/>
        <w:jc w:val="both"/>
        <w:rPr>
          <w:szCs w:val="28"/>
        </w:rPr>
      </w:pPr>
      <w:r w:rsidRPr="00B74F70">
        <w:rPr>
          <w:szCs w:val="28"/>
        </w:rPr>
        <w:t>Открытое первенство г</w:t>
      </w:r>
      <w:proofErr w:type="gramStart"/>
      <w:r w:rsidRPr="00B74F70">
        <w:rPr>
          <w:szCs w:val="28"/>
        </w:rPr>
        <w:t>.Д</w:t>
      </w:r>
      <w:proofErr w:type="gramEnd"/>
      <w:r w:rsidRPr="00B74F70">
        <w:rPr>
          <w:szCs w:val="28"/>
        </w:rPr>
        <w:t xml:space="preserve">зержинска в рамках </w:t>
      </w:r>
      <w:r w:rsidRPr="00B74F70">
        <w:rPr>
          <w:szCs w:val="28"/>
          <w:lang w:val="en-US"/>
        </w:rPr>
        <w:t>III</w:t>
      </w:r>
      <w:r w:rsidRPr="00B74F70">
        <w:rPr>
          <w:szCs w:val="28"/>
        </w:rPr>
        <w:t xml:space="preserve"> этапа Нижегородской лиги дзюдо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- 1 место Захарова Анастасия (весовая категория 44 кг),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 2 место </w:t>
      </w:r>
      <w:proofErr w:type="spellStart"/>
      <w:r w:rsidRPr="00B74F70">
        <w:rPr>
          <w:szCs w:val="28"/>
        </w:rPr>
        <w:t>Ригина</w:t>
      </w:r>
      <w:proofErr w:type="spellEnd"/>
      <w:r w:rsidRPr="00B74F70">
        <w:rPr>
          <w:szCs w:val="28"/>
        </w:rPr>
        <w:t xml:space="preserve"> Екатерина  (весовая категория 52 кг.)</w:t>
      </w:r>
    </w:p>
    <w:p w:rsidR="00B74F70" w:rsidRPr="00B74F70" w:rsidRDefault="00B74F70" w:rsidP="00C9749B">
      <w:pPr>
        <w:numPr>
          <w:ilvl w:val="0"/>
          <w:numId w:val="21"/>
        </w:numPr>
        <w:ind w:left="0"/>
        <w:jc w:val="both"/>
        <w:rPr>
          <w:szCs w:val="28"/>
        </w:rPr>
      </w:pPr>
      <w:r w:rsidRPr="00B74F70">
        <w:rPr>
          <w:szCs w:val="28"/>
        </w:rPr>
        <w:t xml:space="preserve">Межрегиональный турнир, посвященный Дню народного единства в рамках </w:t>
      </w:r>
      <w:r w:rsidRPr="00B74F70">
        <w:rPr>
          <w:szCs w:val="28"/>
          <w:lang w:val="en-US"/>
        </w:rPr>
        <w:t>IV</w:t>
      </w:r>
      <w:r w:rsidRPr="00B74F70">
        <w:rPr>
          <w:szCs w:val="28"/>
        </w:rPr>
        <w:t xml:space="preserve"> этапа Нижегородской лиги дзюдо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- 1 место Захарова Анастасия (весовая категория 44 кг), </w:t>
      </w:r>
    </w:p>
    <w:p w:rsidR="00B74F70" w:rsidRPr="00B74F70" w:rsidRDefault="00B74F70" w:rsidP="00B74F70">
      <w:pPr>
        <w:jc w:val="both"/>
        <w:rPr>
          <w:szCs w:val="28"/>
        </w:rPr>
      </w:pPr>
      <w:r w:rsidRPr="00B74F70">
        <w:rPr>
          <w:szCs w:val="28"/>
        </w:rPr>
        <w:t xml:space="preserve">-  2 место </w:t>
      </w:r>
      <w:proofErr w:type="spellStart"/>
      <w:r w:rsidRPr="00B74F70">
        <w:rPr>
          <w:szCs w:val="28"/>
        </w:rPr>
        <w:t>Ригина</w:t>
      </w:r>
      <w:proofErr w:type="spellEnd"/>
      <w:r w:rsidRPr="00B74F70">
        <w:rPr>
          <w:szCs w:val="28"/>
        </w:rPr>
        <w:t xml:space="preserve"> Екатерина  (весовая категория 52 кг.)</w:t>
      </w:r>
    </w:p>
    <w:p w:rsidR="00B74F70" w:rsidRPr="00B74F70" w:rsidRDefault="00B74F70" w:rsidP="00B74F70">
      <w:pPr>
        <w:jc w:val="center"/>
        <w:rPr>
          <w:b/>
          <w:szCs w:val="28"/>
        </w:rPr>
      </w:pPr>
      <w:r w:rsidRPr="00B74F70">
        <w:rPr>
          <w:b/>
          <w:szCs w:val="28"/>
        </w:rPr>
        <w:t>ПЛАВАНИЕ</w:t>
      </w:r>
    </w:p>
    <w:p w:rsidR="00B74F70" w:rsidRPr="00B74F70" w:rsidRDefault="00B74F70" w:rsidP="00C9749B">
      <w:pPr>
        <w:numPr>
          <w:ilvl w:val="0"/>
          <w:numId w:val="21"/>
        </w:numPr>
        <w:ind w:left="0"/>
        <w:rPr>
          <w:szCs w:val="28"/>
        </w:rPr>
      </w:pPr>
      <w:r w:rsidRPr="00B74F70">
        <w:rPr>
          <w:szCs w:val="28"/>
        </w:rPr>
        <w:t>Соревнования по плаванию «Весенние ласточки», р.п</w:t>
      </w:r>
      <w:proofErr w:type="gramStart"/>
      <w:r w:rsidRPr="00B74F70">
        <w:rPr>
          <w:szCs w:val="28"/>
        </w:rPr>
        <w:t>.Ш</w:t>
      </w:r>
      <w:proofErr w:type="gramEnd"/>
      <w:r w:rsidRPr="00B74F70">
        <w:rPr>
          <w:szCs w:val="28"/>
        </w:rPr>
        <w:t>атки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 xml:space="preserve">Немченко В.,2008,50 м.,1 место Красавина Д.,2006,50 м.,2 место </w:t>
      </w:r>
    </w:p>
    <w:p w:rsidR="00B74F70" w:rsidRPr="00B74F70" w:rsidRDefault="00B74F70" w:rsidP="00C9749B">
      <w:pPr>
        <w:pStyle w:val="ae"/>
        <w:numPr>
          <w:ilvl w:val="0"/>
          <w:numId w:val="21"/>
        </w:numPr>
        <w:ind w:left="0"/>
        <w:rPr>
          <w:szCs w:val="28"/>
        </w:rPr>
      </w:pPr>
      <w:r w:rsidRPr="00B74F70">
        <w:rPr>
          <w:szCs w:val="28"/>
        </w:rPr>
        <w:t>Турнир посвящённый «Дню победы» среди ФОКов , 20.05.2016, р.п</w:t>
      </w:r>
      <w:proofErr w:type="gramStart"/>
      <w:r w:rsidRPr="00B74F70">
        <w:rPr>
          <w:szCs w:val="28"/>
        </w:rPr>
        <w:t>.А</w:t>
      </w:r>
      <w:proofErr w:type="gramEnd"/>
      <w:r w:rsidRPr="00B74F70">
        <w:rPr>
          <w:szCs w:val="28"/>
        </w:rPr>
        <w:t>рдатов</w:t>
      </w:r>
    </w:p>
    <w:p w:rsidR="00B74F70" w:rsidRDefault="00B74F70" w:rsidP="00B74F70">
      <w:pPr>
        <w:rPr>
          <w:szCs w:val="28"/>
        </w:rPr>
      </w:pPr>
      <w:r w:rsidRPr="00B74F70">
        <w:rPr>
          <w:szCs w:val="28"/>
        </w:rPr>
        <w:t>Мальчики 2007г.,50м.</w:t>
      </w:r>
      <w:r>
        <w:rPr>
          <w:szCs w:val="28"/>
        </w:rPr>
        <w:t xml:space="preserve"> 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Круглов С.-3 место</w:t>
      </w:r>
    </w:p>
    <w:p w:rsidR="00B74F70" w:rsidRPr="00B74F70" w:rsidRDefault="00B74F70" w:rsidP="00B74F70">
      <w:pPr>
        <w:rPr>
          <w:szCs w:val="28"/>
        </w:rPr>
      </w:pPr>
      <w:bookmarkStart w:id="0" w:name="_GoBack"/>
      <w:bookmarkEnd w:id="0"/>
      <w:r w:rsidRPr="00B74F70">
        <w:rPr>
          <w:szCs w:val="28"/>
        </w:rPr>
        <w:t>Девочки 2008, 50м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Казакова А.-2 место</w:t>
      </w:r>
    </w:p>
    <w:p w:rsidR="00B74F70" w:rsidRDefault="00B74F70" w:rsidP="00B74F70"/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Девочки 2002-2003, 100м.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Федотова М.-2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Девочки 2004, 100м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Карпова М.-2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Богатова К.-2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Мальчики 2006г.,50м.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Карманов С.-3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Девочки 2006, 50м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Красавина Д.-3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Мальчики 2008г.,50м.</w:t>
      </w:r>
    </w:p>
    <w:p w:rsidR="00B74F70" w:rsidRDefault="00B74F70" w:rsidP="00B74F70">
      <w:pPr>
        <w:rPr>
          <w:szCs w:val="28"/>
        </w:rPr>
      </w:pPr>
      <w:r w:rsidRPr="00B74F70">
        <w:rPr>
          <w:szCs w:val="28"/>
        </w:rPr>
        <w:t>Немченко В.-2 место</w:t>
      </w:r>
    </w:p>
    <w:p w:rsidR="00B74F70" w:rsidRPr="00B74F70" w:rsidRDefault="00B74F70" w:rsidP="00C9749B">
      <w:pPr>
        <w:numPr>
          <w:ilvl w:val="0"/>
          <w:numId w:val="21"/>
        </w:numPr>
        <w:ind w:left="0"/>
        <w:rPr>
          <w:szCs w:val="28"/>
        </w:rPr>
      </w:pPr>
      <w:r w:rsidRPr="00B74F70">
        <w:rPr>
          <w:bCs/>
          <w:szCs w:val="28"/>
        </w:rPr>
        <w:t>Открытые соревнования по плаванию «Открытие сезона», г</w:t>
      </w:r>
      <w:proofErr w:type="gramStart"/>
      <w:r w:rsidRPr="00B74F70">
        <w:rPr>
          <w:bCs/>
          <w:szCs w:val="28"/>
        </w:rPr>
        <w:t>.А</w:t>
      </w:r>
      <w:proofErr w:type="gramEnd"/>
      <w:r w:rsidRPr="00B74F70">
        <w:rPr>
          <w:bCs/>
          <w:szCs w:val="28"/>
        </w:rPr>
        <w:t>рзамас, 5.11.16 г.</w:t>
      </w:r>
    </w:p>
    <w:p w:rsidR="00B74F70" w:rsidRPr="00B74F70" w:rsidRDefault="00B74F70" w:rsidP="00B74F70">
      <w:pPr>
        <w:rPr>
          <w:bCs/>
          <w:szCs w:val="28"/>
        </w:rPr>
      </w:pPr>
      <w:proofErr w:type="spellStart"/>
      <w:r w:rsidRPr="00B74F70">
        <w:rPr>
          <w:bCs/>
          <w:szCs w:val="28"/>
        </w:rPr>
        <w:t>Борброва</w:t>
      </w:r>
      <w:proofErr w:type="spellEnd"/>
      <w:r w:rsidRPr="00B74F70">
        <w:rPr>
          <w:bCs/>
          <w:szCs w:val="28"/>
        </w:rPr>
        <w:t xml:space="preserve"> Н. – 2 место</w:t>
      </w:r>
    </w:p>
    <w:p w:rsidR="00B74F70" w:rsidRDefault="00B74F70" w:rsidP="00B74F70">
      <w:pPr>
        <w:rPr>
          <w:bCs/>
          <w:szCs w:val="28"/>
        </w:rPr>
      </w:pPr>
      <w:r w:rsidRPr="00B74F70">
        <w:rPr>
          <w:bCs/>
          <w:szCs w:val="28"/>
        </w:rPr>
        <w:t>Красавина Д. – 2 место</w:t>
      </w:r>
    </w:p>
    <w:p w:rsidR="00B74F70" w:rsidRPr="00B74F70" w:rsidRDefault="00B74F70" w:rsidP="00C9749B">
      <w:pPr>
        <w:numPr>
          <w:ilvl w:val="0"/>
          <w:numId w:val="21"/>
        </w:numPr>
        <w:ind w:left="0"/>
        <w:rPr>
          <w:bCs/>
          <w:szCs w:val="28"/>
        </w:rPr>
      </w:pPr>
      <w:r w:rsidRPr="00B74F70">
        <w:rPr>
          <w:bCs/>
          <w:szCs w:val="28"/>
        </w:rPr>
        <w:t>Открытый турнир по плаванию, посвященный 3-летию ФОКа «Рубин»,11.11.16 г.</w:t>
      </w:r>
    </w:p>
    <w:p w:rsidR="00B74F70" w:rsidRPr="00B74F70" w:rsidRDefault="00B74F70" w:rsidP="00B74F70">
      <w:pPr>
        <w:rPr>
          <w:szCs w:val="28"/>
          <w:u w:val="single"/>
        </w:rPr>
      </w:pPr>
      <w:r w:rsidRPr="00B74F70">
        <w:rPr>
          <w:szCs w:val="28"/>
          <w:u w:val="single"/>
        </w:rPr>
        <w:t>Тренер-преподаватель Дмитриева О.А.: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Мальчики 2007г.,50м.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Круглов С.-3 место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Девочки 2008, 50м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lastRenderedPageBreak/>
        <w:t>Казакова А.-3 место</w:t>
      </w:r>
    </w:p>
    <w:p w:rsidR="00B74F70" w:rsidRPr="00B74F70" w:rsidRDefault="00B74F70" w:rsidP="00C9749B">
      <w:pPr>
        <w:numPr>
          <w:ilvl w:val="0"/>
          <w:numId w:val="21"/>
        </w:numPr>
        <w:ind w:left="0"/>
        <w:rPr>
          <w:color w:val="000000"/>
          <w:szCs w:val="28"/>
          <w:shd w:val="clear" w:color="auto" w:fill="FFFFFF"/>
        </w:rPr>
      </w:pPr>
      <w:r w:rsidRPr="00B74F70">
        <w:rPr>
          <w:bCs/>
          <w:szCs w:val="28"/>
        </w:rPr>
        <w:t>Соревнования по плаванию г</w:t>
      </w:r>
      <w:proofErr w:type="gramStart"/>
      <w:r w:rsidRPr="00B74F70">
        <w:rPr>
          <w:bCs/>
          <w:szCs w:val="28"/>
        </w:rPr>
        <w:t>.К</w:t>
      </w:r>
      <w:proofErr w:type="gramEnd"/>
      <w:r w:rsidRPr="00B74F70">
        <w:rPr>
          <w:bCs/>
          <w:szCs w:val="28"/>
        </w:rPr>
        <w:t>улебаки,17.12.16 г.</w:t>
      </w:r>
    </w:p>
    <w:p w:rsidR="00B74F70" w:rsidRPr="00B74F70" w:rsidRDefault="00B74F70" w:rsidP="00B74F70">
      <w:pPr>
        <w:rPr>
          <w:szCs w:val="28"/>
        </w:rPr>
      </w:pPr>
      <w:r w:rsidRPr="00B74F70">
        <w:rPr>
          <w:szCs w:val="28"/>
        </w:rPr>
        <w:t>Волкова С. – 3 место</w:t>
      </w:r>
    </w:p>
    <w:p w:rsidR="00B74F70" w:rsidRPr="00B74F70" w:rsidRDefault="00B74F70" w:rsidP="00B74F70">
      <w:pPr>
        <w:jc w:val="both"/>
        <w:rPr>
          <w:color w:val="000000"/>
          <w:szCs w:val="28"/>
          <w:shd w:val="clear" w:color="auto" w:fill="FFFFFF"/>
        </w:rPr>
      </w:pPr>
      <w:r w:rsidRPr="00B74F70">
        <w:rPr>
          <w:color w:val="000000"/>
          <w:szCs w:val="28"/>
          <w:shd w:val="clear" w:color="auto" w:fill="FFFFFF"/>
        </w:rPr>
        <w:t>Красавина Д. – 2 место</w:t>
      </w:r>
    </w:p>
    <w:p w:rsidR="00B74F70" w:rsidRPr="00B74F70" w:rsidRDefault="00B74F70" w:rsidP="00B74F70">
      <w:pPr>
        <w:jc w:val="both"/>
        <w:rPr>
          <w:color w:val="000000"/>
          <w:szCs w:val="28"/>
          <w:shd w:val="clear" w:color="auto" w:fill="FFFFFF"/>
        </w:rPr>
      </w:pPr>
      <w:proofErr w:type="spellStart"/>
      <w:r w:rsidRPr="00B74F70">
        <w:rPr>
          <w:color w:val="000000"/>
          <w:szCs w:val="28"/>
          <w:shd w:val="clear" w:color="auto" w:fill="FFFFFF"/>
        </w:rPr>
        <w:t>Боюрова</w:t>
      </w:r>
      <w:proofErr w:type="spellEnd"/>
      <w:r w:rsidRPr="00B74F70">
        <w:rPr>
          <w:color w:val="000000"/>
          <w:szCs w:val="28"/>
          <w:shd w:val="clear" w:color="auto" w:fill="FFFFFF"/>
        </w:rPr>
        <w:t xml:space="preserve"> А. – 1 место</w:t>
      </w:r>
    </w:p>
    <w:p w:rsidR="00B74F70" w:rsidRPr="00B74F70" w:rsidRDefault="00B74F70" w:rsidP="00B74F70">
      <w:pPr>
        <w:jc w:val="both"/>
        <w:rPr>
          <w:color w:val="000000"/>
          <w:szCs w:val="28"/>
          <w:shd w:val="clear" w:color="auto" w:fill="FFFFFF"/>
        </w:rPr>
      </w:pPr>
      <w:r w:rsidRPr="00B74F70">
        <w:rPr>
          <w:color w:val="000000"/>
          <w:szCs w:val="28"/>
          <w:shd w:val="clear" w:color="auto" w:fill="FFFFFF"/>
        </w:rPr>
        <w:t>Карпова М. – 1 место</w:t>
      </w:r>
    </w:p>
    <w:p w:rsidR="00B74F70" w:rsidRPr="00B74F70" w:rsidRDefault="00B74F70" w:rsidP="00B74F70">
      <w:pPr>
        <w:jc w:val="center"/>
        <w:rPr>
          <w:b/>
          <w:szCs w:val="28"/>
        </w:rPr>
      </w:pPr>
      <w:r w:rsidRPr="00B74F70">
        <w:rPr>
          <w:b/>
          <w:szCs w:val="28"/>
        </w:rPr>
        <w:t>РУКОПАШНЫЙ БОЙ</w:t>
      </w:r>
    </w:p>
    <w:p w:rsidR="00B74F70" w:rsidRPr="00B74F70" w:rsidRDefault="00B74F70" w:rsidP="00C9749B">
      <w:pPr>
        <w:pStyle w:val="ae"/>
        <w:numPr>
          <w:ilvl w:val="0"/>
          <w:numId w:val="21"/>
        </w:numPr>
        <w:ind w:left="0"/>
        <w:rPr>
          <w:bCs/>
          <w:szCs w:val="28"/>
        </w:rPr>
      </w:pPr>
      <w:r w:rsidRPr="00B74F70">
        <w:rPr>
          <w:bCs/>
          <w:szCs w:val="28"/>
        </w:rPr>
        <w:t>Межрегиональный турнир по оперативному каратэ на призы памяти Романа Филатова г</w:t>
      </w:r>
      <w:proofErr w:type="gramStart"/>
      <w:r w:rsidRPr="00B74F70">
        <w:rPr>
          <w:bCs/>
          <w:szCs w:val="28"/>
        </w:rPr>
        <w:t>.А</w:t>
      </w:r>
      <w:proofErr w:type="gramEnd"/>
      <w:r w:rsidRPr="00B74F70">
        <w:rPr>
          <w:bCs/>
          <w:szCs w:val="28"/>
        </w:rPr>
        <w:t>рзамас</w:t>
      </w:r>
    </w:p>
    <w:p w:rsidR="00B74F70" w:rsidRPr="00B74F70" w:rsidRDefault="00B74F70" w:rsidP="00B74F70">
      <w:pPr>
        <w:rPr>
          <w:bCs/>
          <w:szCs w:val="28"/>
        </w:rPr>
      </w:pPr>
      <w:r w:rsidRPr="00B74F70">
        <w:rPr>
          <w:bCs/>
          <w:szCs w:val="28"/>
        </w:rPr>
        <w:t xml:space="preserve"> - Куканов Дмитрий – 1 место</w:t>
      </w: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C0457D" w:rsidRDefault="00C0457D" w:rsidP="00B74F70">
      <w:pPr>
        <w:spacing w:before="240" w:after="240" w:line="360" w:lineRule="auto"/>
        <w:jc w:val="center"/>
        <w:rPr>
          <w:b/>
          <w:szCs w:val="28"/>
        </w:rPr>
      </w:pPr>
    </w:p>
    <w:p w:rsidR="00182396" w:rsidRDefault="00182396" w:rsidP="00B74F70">
      <w:pPr>
        <w:spacing w:before="240" w:after="24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2.3.3. Спортивные разряды</w:t>
      </w:r>
    </w:p>
    <w:tbl>
      <w:tblPr>
        <w:tblW w:w="9606" w:type="dxa"/>
        <w:tblLook w:val="04A0"/>
      </w:tblPr>
      <w:tblGrid>
        <w:gridCol w:w="3936"/>
        <w:gridCol w:w="5670"/>
      </w:tblGrid>
      <w:tr w:rsidR="00182396" w:rsidTr="00182396">
        <w:trPr>
          <w:trHeight w:val="4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8054E5" w:rsidRDefault="008054E5">
            <w:pPr>
              <w:spacing w:after="240"/>
              <w:jc w:val="both"/>
              <w:rPr>
                <w:b/>
                <w:szCs w:val="28"/>
                <w:lang w:eastAsia="en-US"/>
              </w:rPr>
            </w:pPr>
            <w:r w:rsidRPr="008054E5">
              <w:rPr>
                <w:b/>
                <w:szCs w:val="28"/>
                <w:lang w:eastAsia="en-US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8054E5" w:rsidRDefault="00182396">
            <w:pPr>
              <w:spacing w:after="240"/>
              <w:jc w:val="both"/>
              <w:rPr>
                <w:b/>
                <w:szCs w:val="28"/>
                <w:lang w:eastAsia="en-US"/>
              </w:rPr>
            </w:pPr>
            <w:r w:rsidRPr="008054E5">
              <w:rPr>
                <w:b/>
                <w:szCs w:val="28"/>
                <w:lang w:eastAsia="en-US"/>
              </w:rPr>
              <w:t>Присвоенные массовые спортивные разряды</w:t>
            </w:r>
          </w:p>
        </w:tc>
      </w:tr>
      <w:tr w:rsidR="00182396" w:rsidTr="00182396">
        <w:trPr>
          <w:trHeight w:val="61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8054E5" w:rsidRDefault="008054E5">
            <w:pPr>
              <w:spacing w:after="240"/>
              <w:jc w:val="both"/>
              <w:rPr>
                <w:szCs w:val="28"/>
                <w:lang w:eastAsia="en-US"/>
              </w:rPr>
            </w:pPr>
            <w:r w:rsidRPr="008054E5">
              <w:rPr>
                <w:szCs w:val="28"/>
                <w:lang w:eastAsia="en-US"/>
              </w:rPr>
              <w:t>2014 год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8054E5" w:rsidRDefault="008054E5">
            <w:pPr>
              <w:spacing w:after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8054E5" w:rsidTr="00182396">
        <w:trPr>
          <w:trHeight w:val="61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E5" w:rsidRPr="008054E5" w:rsidRDefault="008054E5">
            <w:pPr>
              <w:spacing w:after="240"/>
              <w:jc w:val="both"/>
              <w:rPr>
                <w:szCs w:val="28"/>
                <w:lang w:eastAsia="en-US"/>
              </w:rPr>
            </w:pPr>
            <w:r w:rsidRPr="008054E5">
              <w:rPr>
                <w:szCs w:val="28"/>
                <w:lang w:eastAsia="en-US"/>
              </w:rPr>
              <w:t>2015 год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E5" w:rsidRPr="008054E5" w:rsidRDefault="008054E5">
            <w:pPr>
              <w:spacing w:after="2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</w:tr>
      <w:tr w:rsidR="00182396" w:rsidTr="00182396">
        <w:trPr>
          <w:trHeight w:val="487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8054E5" w:rsidRDefault="008054E5">
            <w:pPr>
              <w:spacing w:after="240"/>
              <w:jc w:val="both"/>
              <w:rPr>
                <w:szCs w:val="28"/>
                <w:lang w:eastAsia="en-US"/>
              </w:rPr>
            </w:pPr>
            <w:r w:rsidRPr="008054E5">
              <w:rPr>
                <w:szCs w:val="28"/>
                <w:lang w:eastAsia="en-US"/>
              </w:rPr>
              <w:t>2016 год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96" w:rsidRPr="008054E5" w:rsidRDefault="008054E5">
            <w:pPr>
              <w:spacing w:after="240"/>
              <w:jc w:val="both"/>
              <w:rPr>
                <w:szCs w:val="28"/>
                <w:lang w:eastAsia="en-US"/>
              </w:rPr>
            </w:pPr>
            <w:r w:rsidRPr="008054E5">
              <w:rPr>
                <w:szCs w:val="28"/>
                <w:lang w:eastAsia="en-US"/>
              </w:rPr>
              <w:t>78</w:t>
            </w:r>
          </w:p>
        </w:tc>
      </w:tr>
    </w:tbl>
    <w:p w:rsidR="00182396" w:rsidRDefault="00182396" w:rsidP="00182396">
      <w:pPr>
        <w:spacing w:before="240" w:after="240" w:line="360" w:lineRule="auto"/>
        <w:jc w:val="both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3800475" cy="1828800"/>
            <wp:effectExtent l="0" t="0" r="0" b="0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57D" w:rsidRDefault="00182396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C0457D" w:rsidRDefault="00C0457D" w:rsidP="00182396">
      <w:pPr>
        <w:tabs>
          <w:tab w:val="left" w:pos="765"/>
          <w:tab w:val="center" w:pos="4677"/>
        </w:tabs>
        <w:jc w:val="both"/>
        <w:rPr>
          <w:b/>
          <w:szCs w:val="28"/>
        </w:rPr>
      </w:pPr>
    </w:p>
    <w:p w:rsidR="00182396" w:rsidRDefault="00182396" w:rsidP="00C0457D">
      <w:pPr>
        <w:tabs>
          <w:tab w:val="left" w:pos="765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2.4.</w:t>
      </w:r>
      <w:r>
        <w:rPr>
          <w:b/>
          <w:szCs w:val="28"/>
        </w:rPr>
        <w:tab/>
        <w:t>Инновационная деятельность</w:t>
      </w:r>
    </w:p>
    <w:p w:rsidR="00182396" w:rsidRDefault="00182396" w:rsidP="00182396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Ведущей тенденцией обновления системы дополнительного образования детей становится включение педагога в инновационную деятельность, которая является атрибутивным, доминирующим качеством учреждения. В контексте инновационной стратегии учебного заведения существенно возрастает роль педагога как непосредственного участника всех преобразований.</w:t>
      </w:r>
    </w:p>
    <w:p w:rsidR="00182396" w:rsidRDefault="00182396" w:rsidP="00182396">
      <w:pPr>
        <w:shd w:val="clear" w:color="auto" w:fill="FFFFFF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</w:t>
      </w:r>
      <w:proofErr w:type="gramStart"/>
      <w:r>
        <w:rPr>
          <w:color w:val="000000"/>
          <w:szCs w:val="28"/>
        </w:rPr>
        <w:t>Это предполагает переоценку педагогом своего профессионального труда, выход за пределы традиционной исполнительской деятельности и смену ее на проблемно-поисковую, рефлексивно-аналитическую, отвечающую запросам общества и создающую условия для самосовершенствования личности.</w:t>
      </w:r>
      <w:proofErr w:type="gramEnd"/>
      <w:r>
        <w:rPr>
          <w:color w:val="000000"/>
          <w:szCs w:val="28"/>
        </w:rPr>
        <w:t xml:space="preserve"> В педагогическом коллективе возрастает потребность в новом педагогическом знании, изменении </w:t>
      </w:r>
      <w:proofErr w:type="gramStart"/>
      <w:r>
        <w:rPr>
          <w:color w:val="000000"/>
          <w:szCs w:val="28"/>
        </w:rPr>
        <w:t>образовательных</w:t>
      </w:r>
      <w:proofErr w:type="gramEnd"/>
      <w:r>
        <w:rPr>
          <w:color w:val="000000"/>
          <w:szCs w:val="28"/>
        </w:rPr>
        <w:t xml:space="preserve"> и социальных функции педагога. Большинство педагогов </w:t>
      </w:r>
      <w:r w:rsidR="00C0457D">
        <w:rPr>
          <w:szCs w:val="28"/>
        </w:rPr>
        <w:t xml:space="preserve">МАУ «ФОК в р.п. Ардатов Нижегородской области» </w:t>
      </w:r>
      <w:r>
        <w:rPr>
          <w:color w:val="000000"/>
          <w:szCs w:val="28"/>
        </w:rPr>
        <w:t xml:space="preserve">в своей деятельности используют различные современные технологии обучения: </w:t>
      </w:r>
      <w:proofErr w:type="spellStart"/>
      <w:r>
        <w:rPr>
          <w:color w:val="000000"/>
          <w:szCs w:val="28"/>
        </w:rPr>
        <w:t>здоровьесберегающие</w:t>
      </w:r>
      <w:proofErr w:type="spellEnd"/>
      <w:r>
        <w:rPr>
          <w:color w:val="000000"/>
          <w:szCs w:val="28"/>
        </w:rPr>
        <w:t xml:space="preserve">, личностно-ориентированные,  проблемный методы обучения, </w:t>
      </w:r>
      <w:proofErr w:type="spellStart"/>
      <w:proofErr w:type="gramStart"/>
      <w:r>
        <w:rPr>
          <w:color w:val="000000"/>
          <w:szCs w:val="28"/>
        </w:rPr>
        <w:t>ИКТ-технологии</w:t>
      </w:r>
      <w:proofErr w:type="spellEnd"/>
      <w:proofErr w:type="gramEnd"/>
      <w:r>
        <w:rPr>
          <w:color w:val="000000"/>
          <w:szCs w:val="28"/>
        </w:rPr>
        <w:t>.</w:t>
      </w:r>
    </w:p>
    <w:p w:rsidR="00182396" w:rsidRDefault="00182396" w:rsidP="00182396">
      <w:pPr>
        <w:ind w:firstLine="706"/>
        <w:jc w:val="both"/>
        <w:rPr>
          <w:szCs w:val="28"/>
        </w:rPr>
      </w:pPr>
      <w:r>
        <w:rPr>
          <w:szCs w:val="28"/>
        </w:rPr>
        <w:t>Социальное воспитательное пространство позволило  создать инновационный механизм развития воспитания в районе, обеспечить сетевое взаимодействие всех образовательных учреждений района, учреждений дополнительного образования,  ориентированное на воспитание гражданственности, патриотизма, навыков здорового образа жизни, нравственности, культуры, активной жизненной позиции, толерантности у молодых жителей поселка и района.</w:t>
      </w:r>
    </w:p>
    <w:p w:rsidR="00182396" w:rsidRDefault="00182396" w:rsidP="00182396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Перспективные источники инноваций в сфере дополнительного образования для </w:t>
      </w:r>
      <w:r w:rsidR="00C0457D">
        <w:rPr>
          <w:szCs w:val="28"/>
        </w:rPr>
        <w:t xml:space="preserve">МАУ «ФОК в р.п. Ардатов Нижегородской области» </w:t>
      </w:r>
      <w:r>
        <w:rPr>
          <w:color w:val="000000"/>
          <w:szCs w:val="28"/>
        </w:rPr>
        <w:t>это: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социальное партнерство и совместные проекты с другими учреждениями как условие и средство привлечения дополнительных ресурсов и повышения качества образовательного процесса;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командная работа как средство выработки норм совместной деятельности, умения работать в коллективе, социализации учащихся;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развитие информационно-коммуникационных технологий и телекоммуникационных проектов с возможностью удаленного участия как путь повышения доступности образования, развития цифровой культуры учащихся и обеспечения современного уровня обеспеченности образовательных программ компьютерными технологиями;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обновление содержания образования с учетом новых направлений, возникающих в сфере физической культуры и  спорта и др.; 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применение новых, оригинальных форм образовательной работы;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других;</w:t>
      </w:r>
    </w:p>
    <w:p w:rsidR="00182396" w:rsidRDefault="00182396" w:rsidP="0018239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системное использование психологической ауры различных профессий (романтизм, героика и др.) для повышения мотивации учащихся.</w:t>
      </w:r>
    </w:p>
    <w:p w:rsidR="00182396" w:rsidRDefault="00182396" w:rsidP="00C0457D">
      <w:pPr>
        <w:shd w:val="clear" w:color="auto" w:fill="FFFFFF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Направления инновационной деятельности </w:t>
      </w:r>
      <w:r w:rsidR="00C0457D">
        <w:rPr>
          <w:b/>
          <w:color w:val="000000"/>
          <w:szCs w:val="28"/>
        </w:rPr>
        <w:t xml:space="preserve">структурного подразделения </w:t>
      </w:r>
      <w:r>
        <w:rPr>
          <w:b/>
          <w:color w:val="000000"/>
          <w:szCs w:val="28"/>
        </w:rPr>
        <w:t xml:space="preserve"> </w:t>
      </w:r>
      <w:r w:rsidR="00C0457D" w:rsidRPr="00C0457D">
        <w:rPr>
          <w:b/>
          <w:szCs w:val="28"/>
        </w:rPr>
        <w:t>МАУ «ФОК в р.п. Ардатов Нижегородской области»</w:t>
      </w:r>
      <w:r>
        <w:rPr>
          <w:b/>
          <w:color w:val="000000"/>
          <w:szCs w:val="28"/>
        </w:rPr>
        <w:t>:</w:t>
      </w:r>
    </w:p>
    <w:p w:rsidR="00182396" w:rsidRDefault="00182396" w:rsidP="00C9749B">
      <w:pPr>
        <w:pStyle w:val="21"/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содержания образования;</w:t>
      </w:r>
    </w:p>
    <w:p w:rsidR="00182396" w:rsidRDefault="00182396" w:rsidP="00C9749B">
      <w:pPr>
        <w:pStyle w:val="21"/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внедрение в практику современных педагогических технологий;</w:t>
      </w:r>
    </w:p>
    <w:p w:rsidR="00182396" w:rsidRDefault="00182396" w:rsidP="00C9749B">
      <w:pPr>
        <w:pStyle w:val="21"/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работы с одаренными детьми и детьми с ОВЗ через работу по индивидуальным образовательным маршрутам;</w:t>
      </w:r>
    </w:p>
    <w:p w:rsidR="00182396" w:rsidRDefault="00182396" w:rsidP="00C9749B">
      <w:pPr>
        <w:pStyle w:val="21"/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системы управления;</w:t>
      </w:r>
    </w:p>
    <w:p w:rsidR="00182396" w:rsidRDefault="00182396" w:rsidP="00C0457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информатизация образовательного процесса</w:t>
      </w: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color w:val="000000"/>
          <w:szCs w:val="28"/>
        </w:rPr>
      </w:pPr>
    </w:p>
    <w:p w:rsidR="00C0457D" w:rsidRDefault="00C0457D" w:rsidP="00C0457D">
      <w:pPr>
        <w:jc w:val="both"/>
        <w:rPr>
          <w:szCs w:val="28"/>
        </w:rPr>
      </w:pPr>
    </w:p>
    <w:p w:rsidR="00182396" w:rsidRDefault="00182396" w:rsidP="001823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2.5. Воспитательная работа.</w:t>
      </w:r>
    </w:p>
    <w:p w:rsidR="00182396" w:rsidRDefault="00C0457D" w:rsidP="00182396">
      <w:pPr>
        <w:rPr>
          <w:szCs w:val="28"/>
        </w:rPr>
      </w:pPr>
      <w:r>
        <w:rPr>
          <w:bCs/>
          <w:szCs w:val="28"/>
        </w:rPr>
        <w:t xml:space="preserve">        </w:t>
      </w:r>
      <w:r w:rsidR="00FB42DA">
        <w:rPr>
          <w:bCs/>
          <w:szCs w:val="28"/>
        </w:rPr>
        <w:t xml:space="preserve"> </w:t>
      </w:r>
      <w:r w:rsidR="00182396">
        <w:rPr>
          <w:bCs/>
          <w:szCs w:val="28"/>
        </w:rPr>
        <w:t xml:space="preserve">Воспитательная работа  </w:t>
      </w:r>
      <w:r>
        <w:rPr>
          <w:szCs w:val="28"/>
        </w:rPr>
        <w:t xml:space="preserve">МАУ «ФОК в р.п. Ардатов Нижегородской области» </w:t>
      </w:r>
      <w:proofErr w:type="gramStart"/>
      <w:r w:rsidR="00182396">
        <w:rPr>
          <w:bCs/>
          <w:szCs w:val="28"/>
        </w:rPr>
        <w:t>направлена</w:t>
      </w:r>
      <w:proofErr w:type="gramEnd"/>
      <w:r w:rsidR="00182396">
        <w:rPr>
          <w:bCs/>
          <w:szCs w:val="28"/>
        </w:rPr>
        <w:t xml:space="preserve"> на: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> </w:t>
      </w:r>
      <w:r w:rsidR="00182396">
        <w:rPr>
          <w:szCs w:val="28"/>
        </w:rPr>
        <w:t xml:space="preserve">1. гармоничное развитие личности ребенка; 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> </w:t>
      </w:r>
      <w:r w:rsidR="00182396">
        <w:rPr>
          <w:szCs w:val="28"/>
        </w:rPr>
        <w:t>2.на создание и воспитание патриотических каче</w:t>
      </w:r>
      <w:proofErr w:type="gramStart"/>
      <w:r w:rsidR="00182396">
        <w:rPr>
          <w:szCs w:val="28"/>
        </w:rPr>
        <w:t>ств сп</w:t>
      </w:r>
      <w:proofErr w:type="gramEnd"/>
      <w:r w:rsidR="00182396">
        <w:rPr>
          <w:szCs w:val="28"/>
        </w:rPr>
        <w:t xml:space="preserve">ортсменов;      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> </w:t>
      </w:r>
      <w:r w:rsidR="00182396">
        <w:rPr>
          <w:szCs w:val="28"/>
        </w:rPr>
        <w:t>3. формирование и укрепление общешкольных традиций, подготовку и проведение коллективных творческих дел;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4. сохранение и укрепление здоровья;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5. формирование культуры здорового образа жизни.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     </w:t>
      </w:r>
      <w:r w:rsidR="00FB42DA">
        <w:rPr>
          <w:szCs w:val="28"/>
        </w:rPr>
        <w:t xml:space="preserve"> </w:t>
      </w:r>
      <w:r>
        <w:rPr>
          <w:bCs/>
          <w:szCs w:val="28"/>
        </w:rPr>
        <w:t xml:space="preserve">Основной составляющей воспитательной работы в спортивных группах </w:t>
      </w:r>
      <w:r w:rsidR="00C0457D">
        <w:rPr>
          <w:szCs w:val="28"/>
        </w:rPr>
        <w:t xml:space="preserve">МАУ «ФОК в р.п. Ардатов Нижегородской области» </w:t>
      </w:r>
      <w:r>
        <w:rPr>
          <w:szCs w:val="28"/>
        </w:rPr>
        <w:t xml:space="preserve">является участие детей во всех по возможности общешкольных мероприятиях и соревнованиях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годового плана работы. Это позволяет четко определить место коллектива в общей системе учебно-воспитательного процесса в школе, способствует: 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 xml:space="preserve">повышению уровня общительности каждого в отдельности; 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 xml:space="preserve">развитию личных качеств учащихся, направленных на благо коллектива в целом; 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 xml:space="preserve">рассмотрению коллектива как неотъемлемой части дружной и веселой семьи, название которой школа;  </w:t>
      </w:r>
    </w:p>
    <w:p w:rsidR="00182396" w:rsidRDefault="00C0457D" w:rsidP="00182396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 xml:space="preserve">формированию чувства коллективизма и гуманизма учащихся.  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t>      </w:t>
      </w:r>
      <w:r w:rsidR="00182396">
        <w:rPr>
          <w:szCs w:val="28"/>
        </w:rPr>
        <w:t xml:space="preserve">Участие детей в общешкольных мероприятиях помогает  педагогу заполнить досуг ребенка интересными и познавательными, веселыми и развлекательными мероприятиями, тем самым, сведя к минимуму влияние улицы, что особенно важно для детей среднего и старшего возраста.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       Развертывание всех форм организации физической культуры и спорта рассматривается как приоритетное направление в создании и реализации воспитательных систем. </w:t>
      </w:r>
    </w:p>
    <w:p w:rsidR="00182396" w:rsidRDefault="00C0457D" w:rsidP="00C0457D">
      <w:pPr>
        <w:jc w:val="both"/>
        <w:rPr>
          <w:szCs w:val="28"/>
        </w:rPr>
      </w:pPr>
      <w:r>
        <w:rPr>
          <w:szCs w:val="28"/>
        </w:rPr>
        <w:t xml:space="preserve">      </w:t>
      </w:r>
      <w:r w:rsidR="00182396">
        <w:rPr>
          <w:b/>
          <w:bCs/>
          <w:i/>
          <w:szCs w:val="28"/>
        </w:rPr>
        <w:t xml:space="preserve">Цель воспитательной системы - </w:t>
      </w:r>
      <w:r w:rsidR="00182396">
        <w:rPr>
          <w:szCs w:val="28"/>
        </w:rPr>
        <w:t xml:space="preserve">       </w:t>
      </w:r>
      <w:r w:rsidR="00182396">
        <w:rPr>
          <w:bCs/>
          <w:iCs/>
          <w:szCs w:val="28"/>
        </w:rPr>
        <w:t>поэтапное создание в школе условий для развития свободной, талантливой, физически здоровой личности ребенка, обогащенной знаниями, готовой к созидательной трудовой деятельности и нравственному поведению.</w:t>
      </w:r>
      <w:r w:rsidR="00182396">
        <w:rPr>
          <w:szCs w:val="28"/>
        </w:rPr>
        <w:t xml:space="preserve"> </w:t>
      </w:r>
    </w:p>
    <w:p w:rsidR="00C0457D" w:rsidRDefault="00182396" w:rsidP="00C0457D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 </w:t>
      </w:r>
      <w:r w:rsidR="00C0457D">
        <w:rPr>
          <w:b/>
          <w:bCs/>
          <w:i/>
          <w:szCs w:val="28"/>
        </w:rPr>
        <w:t>     </w:t>
      </w:r>
      <w:r>
        <w:rPr>
          <w:b/>
          <w:bCs/>
          <w:i/>
          <w:szCs w:val="28"/>
        </w:rPr>
        <w:t>Задачи:</w:t>
      </w:r>
      <w:r>
        <w:rPr>
          <w:b/>
          <w:i/>
          <w:szCs w:val="28"/>
        </w:rPr>
        <w:t> </w:t>
      </w:r>
    </w:p>
    <w:p w:rsidR="00182396" w:rsidRPr="00C0457D" w:rsidRDefault="00182396" w:rsidP="00C0457D">
      <w:pPr>
        <w:jc w:val="both"/>
        <w:rPr>
          <w:b/>
          <w:i/>
          <w:szCs w:val="28"/>
        </w:rPr>
      </w:pPr>
      <w:r>
        <w:rPr>
          <w:szCs w:val="28"/>
        </w:rPr>
        <w:t>- способствовать формированию осознанное восприятие юными спортсменами ценности своего здоровья, </w:t>
      </w:r>
    </w:p>
    <w:p w:rsidR="00182396" w:rsidRDefault="00182396" w:rsidP="00C0457D">
      <w:pPr>
        <w:jc w:val="both"/>
        <w:rPr>
          <w:szCs w:val="28"/>
        </w:rPr>
      </w:pPr>
      <w:r>
        <w:rPr>
          <w:szCs w:val="28"/>
        </w:rPr>
        <w:t xml:space="preserve">- научить обладанию эмоционально-волевой регуляцией, необходимой для успешного достижения поставленных целей или отказа от нереальных планов; </w:t>
      </w:r>
    </w:p>
    <w:p w:rsidR="00C0457D" w:rsidRDefault="00182396" w:rsidP="00C0457D">
      <w:pPr>
        <w:jc w:val="both"/>
        <w:rPr>
          <w:szCs w:val="28"/>
        </w:rPr>
      </w:pPr>
      <w:r>
        <w:rPr>
          <w:szCs w:val="28"/>
        </w:rPr>
        <w:t xml:space="preserve">- развивать основные физические способности, </w:t>
      </w:r>
    </w:p>
    <w:p w:rsidR="00182396" w:rsidRDefault="00182396" w:rsidP="00C0457D">
      <w:pPr>
        <w:jc w:val="both"/>
        <w:rPr>
          <w:szCs w:val="28"/>
        </w:rPr>
      </w:pPr>
      <w:r>
        <w:rPr>
          <w:szCs w:val="28"/>
        </w:rPr>
        <w:t xml:space="preserve">- укреплять здоровье воспитанников. </w:t>
      </w:r>
    </w:p>
    <w:p w:rsidR="00FB42DA" w:rsidRDefault="00182396" w:rsidP="00182396">
      <w:pPr>
        <w:jc w:val="both"/>
        <w:rPr>
          <w:bCs/>
          <w:szCs w:val="28"/>
        </w:rPr>
      </w:pPr>
      <w:r w:rsidRPr="00FB42DA">
        <w:rPr>
          <w:szCs w:val="28"/>
        </w:rPr>
        <w:t> </w:t>
      </w:r>
      <w:r w:rsidR="00FB42DA" w:rsidRPr="00FB42DA">
        <w:rPr>
          <w:szCs w:val="28"/>
        </w:rPr>
        <w:t xml:space="preserve">    </w:t>
      </w:r>
      <w:r w:rsidR="00FB42DA">
        <w:rPr>
          <w:szCs w:val="28"/>
        </w:rPr>
        <w:t xml:space="preserve"> </w:t>
      </w:r>
      <w:r w:rsidR="00FB42DA" w:rsidRPr="00FB42DA">
        <w:rPr>
          <w:szCs w:val="28"/>
        </w:rPr>
        <w:t xml:space="preserve">Структурное подразделение МАУ «ФОК в р.п. Ардатов Нижегородской области» </w:t>
      </w:r>
      <w:r w:rsidRPr="00FB42DA">
        <w:rPr>
          <w:bCs/>
          <w:szCs w:val="28"/>
        </w:rPr>
        <w:t>– открытая социально-педагогическая система тесно взаимодействующая</w:t>
      </w:r>
      <w:r w:rsidR="00FB42DA">
        <w:rPr>
          <w:bCs/>
          <w:szCs w:val="28"/>
        </w:rPr>
        <w:t>: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> </w:t>
      </w:r>
      <w:r>
        <w:rPr>
          <w:b/>
          <w:bCs/>
          <w:szCs w:val="28"/>
        </w:rPr>
        <w:t xml:space="preserve">· </w:t>
      </w:r>
      <w:r>
        <w:rPr>
          <w:szCs w:val="28"/>
        </w:rPr>
        <w:t>с общеобразовательными школами, с другими заинтересованными образовательными учреждениями;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lastRenderedPageBreak/>
        <w:t> </w:t>
      </w:r>
      <w:r w:rsidR="00182396">
        <w:rPr>
          <w:szCs w:val="28"/>
        </w:rPr>
        <w:t> </w:t>
      </w:r>
      <w:r w:rsidR="00182396">
        <w:rPr>
          <w:b/>
          <w:bCs/>
          <w:szCs w:val="28"/>
        </w:rPr>
        <w:t>·</w:t>
      </w:r>
      <w:r w:rsidR="00182396">
        <w:rPr>
          <w:szCs w:val="28"/>
        </w:rPr>
        <w:t xml:space="preserve"> с семьей; 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t>  </w:t>
      </w:r>
      <w:r w:rsidR="00182396">
        <w:rPr>
          <w:b/>
          <w:bCs/>
          <w:szCs w:val="28"/>
        </w:rPr>
        <w:t>·</w:t>
      </w:r>
      <w:r w:rsidR="00182396">
        <w:rPr>
          <w:szCs w:val="28"/>
        </w:rPr>
        <w:t xml:space="preserve"> с отделом по вопросу образования  и отделом по делам культуры, спорта </w:t>
      </w:r>
      <w:r>
        <w:rPr>
          <w:szCs w:val="28"/>
        </w:rPr>
        <w:t>и молодежи администрации района.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t xml:space="preserve">        МАУ «ФОК в р.п. Ардатов Нижегородской области» </w:t>
      </w:r>
      <w:r w:rsidR="00182396">
        <w:rPr>
          <w:szCs w:val="28"/>
        </w:rPr>
        <w:t xml:space="preserve">развивает доступные массовые олимпийские виды спорта, совершенствует проверенную временем систему подготовки спортсменов, проведения соревнований. Использует новые формы организации и пропаганды здорового образа жизни. Спортивного образа жизни, духовно-нравственных ценностей </w:t>
      </w:r>
      <w:proofErr w:type="spellStart"/>
      <w:r w:rsidR="00182396">
        <w:rPr>
          <w:szCs w:val="28"/>
        </w:rPr>
        <w:t>олимпизма</w:t>
      </w:r>
      <w:proofErr w:type="spellEnd"/>
      <w:r w:rsidR="00182396">
        <w:rPr>
          <w:szCs w:val="28"/>
        </w:rPr>
        <w:t xml:space="preserve">, массовых доступных средств физической культуры и спорта. 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         Одним из приоритетов педагогического коллектива </w:t>
      </w:r>
      <w:r w:rsidR="00FB42DA">
        <w:rPr>
          <w:szCs w:val="28"/>
        </w:rPr>
        <w:t xml:space="preserve">МАУ «ФОК в р.п. Ардатов Нижегородской области» </w:t>
      </w:r>
      <w:r>
        <w:rPr>
          <w:szCs w:val="28"/>
        </w:rPr>
        <w:t xml:space="preserve"> является патриотическое воспитание. </w:t>
      </w:r>
    </w:p>
    <w:p w:rsidR="00182396" w:rsidRPr="002A7FB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         В </w:t>
      </w:r>
      <w:r w:rsidR="00FB42DA">
        <w:rPr>
          <w:szCs w:val="28"/>
        </w:rPr>
        <w:t xml:space="preserve">МАУ «ФОК в р.п. Ардатов Нижегородской области» </w:t>
      </w:r>
      <w:r>
        <w:rPr>
          <w:szCs w:val="28"/>
        </w:rPr>
        <w:t xml:space="preserve">ежегодно проводятся открытые первенства, посвященные  Дню Отечества, Дню Победы по </w:t>
      </w:r>
      <w:r w:rsidR="00FB42DA">
        <w:rPr>
          <w:szCs w:val="28"/>
        </w:rPr>
        <w:t>разным видам спорта</w:t>
      </w:r>
      <w:r>
        <w:rPr>
          <w:szCs w:val="28"/>
        </w:rPr>
        <w:t xml:space="preserve">. </w:t>
      </w:r>
      <w:r w:rsidR="002A7FB6">
        <w:rPr>
          <w:szCs w:val="28"/>
        </w:rPr>
        <w:t xml:space="preserve"> </w:t>
      </w:r>
      <w:r w:rsidRPr="002A7FB6">
        <w:rPr>
          <w:szCs w:val="28"/>
        </w:rPr>
        <w:t xml:space="preserve">В 2016-2017 учебном году  были проведены следующие мероприятия: </w:t>
      </w:r>
      <w:r w:rsidR="002A7FB6" w:rsidRPr="00FA20B3">
        <w:rPr>
          <w:bCs/>
          <w:szCs w:val="28"/>
        </w:rPr>
        <w:t>«Фестиваль спорта» Дни открытых дверей</w:t>
      </w:r>
      <w:proofErr w:type="gramStart"/>
      <w:r w:rsidR="002A7FB6" w:rsidRPr="002A7FB6">
        <w:rPr>
          <w:bCs/>
          <w:color w:val="000000" w:themeColor="text1"/>
          <w:szCs w:val="28"/>
        </w:rPr>
        <w:t xml:space="preserve"> </w:t>
      </w:r>
      <w:r w:rsidR="002A7FB6">
        <w:rPr>
          <w:bCs/>
          <w:color w:val="000000" w:themeColor="text1"/>
          <w:szCs w:val="28"/>
        </w:rPr>
        <w:t>,</w:t>
      </w:r>
      <w:proofErr w:type="gramEnd"/>
      <w:r w:rsidR="002A7FB6">
        <w:rPr>
          <w:bCs/>
          <w:color w:val="000000" w:themeColor="text1"/>
          <w:szCs w:val="28"/>
        </w:rPr>
        <w:t xml:space="preserve"> </w:t>
      </w:r>
      <w:r w:rsidR="002A7FB6" w:rsidRPr="00FA20B3">
        <w:rPr>
          <w:bCs/>
          <w:szCs w:val="28"/>
        </w:rPr>
        <w:t>Турнир по хоккею, посвященный 75-летию со дня начала блокады Ленинграда, среди юношей 2004-2005 г.р.</w:t>
      </w:r>
      <w:r w:rsidR="002A7FB6">
        <w:rPr>
          <w:bCs/>
          <w:szCs w:val="28"/>
        </w:rPr>
        <w:t xml:space="preserve">, </w:t>
      </w:r>
      <w:r w:rsidR="002A7FB6" w:rsidRPr="00FA20B3">
        <w:rPr>
          <w:szCs w:val="28"/>
        </w:rPr>
        <w:t>Спортивный праздник, посвященный 3-ей годовщине ФОКа</w:t>
      </w:r>
      <w:r w:rsidR="002A7FB6">
        <w:rPr>
          <w:bCs/>
          <w:color w:val="000000" w:themeColor="text1"/>
          <w:szCs w:val="28"/>
        </w:rPr>
        <w:t xml:space="preserve">, </w:t>
      </w:r>
      <w:r w:rsidR="002A7FB6" w:rsidRPr="00FA20B3">
        <w:rPr>
          <w:bCs/>
          <w:szCs w:val="28"/>
        </w:rPr>
        <w:t>«Фабрика Дедов Морозов и Снегурочек» - конкурсная шоу-программа на льду</w:t>
      </w:r>
      <w:r w:rsidR="002A7FB6" w:rsidRPr="002A7FB6">
        <w:rPr>
          <w:bCs/>
          <w:color w:val="000000" w:themeColor="text1"/>
          <w:szCs w:val="28"/>
        </w:rPr>
        <w:t xml:space="preserve"> </w:t>
      </w:r>
      <w:r w:rsidR="002A7FB6">
        <w:rPr>
          <w:bCs/>
          <w:color w:val="000000" w:themeColor="text1"/>
          <w:szCs w:val="28"/>
        </w:rPr>
        <w:t xml:space="preserve">, </w:t>
      </w:r>
      <w:r w:rsidR="002A7FB6" w:rsidRPr="002A7FB6">
        <w:rPr>
          <w:bCs/>
          <w:color w:val="000000" w:themeColor="text1"/>
          <w:szCs w:val="28"/>
        </w:rPr>
        <w:t>Турнир</w:t>
      </w:r>
      <w:r w:rsidR="002A7FB6">
        <w:rPr>
          <w:bCs/>
          <w:color w:val="000000" w:themeColor="text1"/>
          <w:szCs w:val="28"/>
        </w:rPr>
        <w:t xml:space="preserve"> по хоккею с шайбой</w:t>
      </w:r>
      <w:r w:rsidR="002A7FB6" w:rsidRPr="002A7FB6">
        <w:rPr>
          <w:bCs/>
          <w:color w:val="000000" w:themeColor="text1"/>
          <w:szCs w:val="28"/>
        </w:rPr>
        <w:t xml:space="preserve"> среди родителей и детей «Новогодние</w:t>
      </w:r>
      <w:r w:rsidR="002A7FB6">
        <w:rPr>
          <w:bCs/>
          <w:color w:val="000000" w:themeColor="text1"/>
          <w:szCs w:val="28"/>
        </w:rPr>
        <w:t xml:space="preserve"> игрушки-2017», </w:t>
      </w:r>
      <w:r w:rsidR="002A7FB6" w:rsidRPr="002A7FB6">
        <w:rPr>
          <w:bCs/>
          <w:color w:val="000000" w:themeColor="text1"/>
          <w:szCs w:val="28"/>
        </w:rPr>
        <w:t>Турнир по дзюдо на приз Деда Мороза</w:t>
      </w:r>
      <w:r w:rsidR="002A7FB6">
        <w:rPr>
          <w:bCs/>
          <w:color w:val="000000" w:themeColor="text1"/>
          <w:szCs w:val="28"/>
        </w:rPr>
        <w:t>,</w:t>
      </w:r>
      <w:r w:rsidR="002A7FB6" w:rsidRPr="002A7FB6">
        <w:rPr>
          <w:bCs/>
          <w:color w:val="000000" w:themeColor="text1"/>
          <w:szCs w:val="28"/>
        </w:rPr>
        <w:t xml:space="preserve"> Рождественский турнир по плаванию</w:t>
      </w:r>
      <w:r w:rsidR="002A7FB6">
        <w:rPr>
          <w:szCs w:val="28"/>
        </w:rPr>
        <w:t xml:space="preserve">, </w:t>
      </w:r>
      <w:r w:rsidR="002A7FB6" w:rsidRPr="002A7FB6">
        <w:rPr>
          <w:bCs/>
          <w:color w:val="000000" w:themeColor="text1"/>
          <w:szCs w:val="28"/>
        </w:rPr>
        <w:t>Соревнования по русскому жиму, посвященные Дню Защитника Отечества</w:t>
      </w:r>
      <w:r w:rsidR="002A7FB6" w:rsidRPr="002A7FB6">
        <w:rPr>
          <w:color w:val="000000" w:themeColor="text1"/>
          <w:szCs w:val="28"/>
          <w:shd w:val="clear" w:color="auto" w:fill="FFFFFF"/>
        </w:rPr>
        <w:t xml:space="preserve"> Турнир по плаванию, посвященный Дню защитника Отечества</w:t>
      </w:r>
      <w:r w:rsidR="002A7FB6">
        <w:rPr>
          <w:color w:val="000000" w:themeColor="text1"/>
          <w:szCs w:val="28"/>
          <w:shd w:val="clear" w:color="auto" w:fill="FFFFFF"/>
        </w:rPr>
        <w:t>,</w:t>
      </w:r>
      <w:r w:rsidR="002A7FB6" w:rsidRPr="002A7FB6">
        <w:rPr>
          <w:color w:val="000000" w:themeColor="text1"/>
          <w:szCs w:val="28"/>
        </w:rPr>
        <w:t xml:space="preserve"> Первенство по дзюдо памяти воинам, погибших в Афганистане</w:t>
      </w:r>
      <w:r w:rsidR="002A7FB6">
        <w:rPr>
          <w:color w:val="000000" w:themeColor="text1"/>
          <w:szCs w:val="28"/>
        </w:rPr>
        <w:t>,</w:t>
      </w:r>
      <w:r w:rsidR="002A7FB6" w:rsidRPr="002A7FB6">
        <w:rPr>
          <w:bCs/>
          <w:color w:val="000000" w:themeColor="text1"/>
          <w:szCs w:val="28"/>
        </w:rPr>
        <w:t xml:space="preserve"> Соревнования по плаванию «Спорт для всех» среди обучающихся, Турнир по хоккею с шайбой «Весенняя капель» среди детей 2004-2005 г.р</w:t>
      </w:r>
      <w:proofErr w:type="gramStart"/>
      <w:r w:rsidR="002A7FB6" w:rsidRPr="002A7FB6">
        <w:rPr>
          <w:bCs/>
          <w:color w:val="000000" w:themeColor="text1"/>
          <w:szCs w:val="28"/>
        </w:rPr>
        <w:t>.</w:t>
      </w:r>
      <w:r w:rsidR="002A7FB6" w:rsidRPr="002A7FB6">
        <w:rPr>
          <w:color w:val="000000" w:themeColor="text1"/>
          <w:szCs w:val="28"/>
        </w:rPr>
        <w:t>О</w:t>
      </w:r>
      <w:proofErr w:type="gramEnd"/>
      <w:r w:rsidR="002A7FB6" w:rsidRPr="002A7FB6">
        <w:rPr>
          <w:color w:val="000000" w:themeColor="text1"/>
          <w:szCs w:val="28"/>
        </w:rPr>
        <w:t>ткрытый традиционный турнир по плаванию, посвященный Дню Победы и др.</w:t>
      </w:r>
      <w:r w:rsidR="002A7FB6" w:rsidRPr="002A7FB6">
        <w:rPr>
          <w:szCs w:val="28"/>
        </w:rPr>
        <w:t xml:space="preserve"> </w:t>
      </w:r>
      <w:r w:rsidRPr="002A7FB6">
        <w:rPr>
          <w:szCs w:val="28"/>
        </w:rPr>
        <w:t xml:space="preserve">В них приняло участие </w:t>
      </w:r>
      <w:r w:rsidR="002A7FB6" w:rsidRPr="002A7FB6">
        <w:rPr>
          <w:szCs w:val="28"/>
        </w:rPr>
        <w:t>2000</w:t>
      </w:r>
      <w:r w:rsidRPr="002A7FB6">
        <w:rPr>
          <w:szCs w:val="28"/>
        </w:rPr>
        <w:t xml:space="preserve"> человек.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   </w:t>
      </w:r>
      <w:r w:rsidR="00FB42DA">
        <w:rPr>
          <w:szCs w:val="28"/>
        </w:rPr>
        <w:t xml:space="preserve">    </w:t>
      </w:r>
      <w:r>
        <w:rPr>
          <w:szCs w:val="28"/>
        </w:rPr>
        <w:t xml:space="preserve">В воспитательной работе постоянно подчеркивается высокая честь выступлений в соревнованиях за сборную команду Ардатовского района.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FB42DA">
        <w:rPr>
          <w:szCs w:val="28"/>
        </w:rPr>
        <w:t xml:space="preserve">        </w:t>
      </w:r>
      <w:r w:rsidR="00FB42DA" w:rsidRPr="002A7FB6">
        <w:rPr>
          <w:szCs w:val="28"/>
        </w:rPr>
        <w:t>МАУ «ФОК в р.п. Ардатов Нижегородской области»</w:t>
      </w:r>
      <w:r w:rsidRPr="002A7FB6">
        <w:rPr>
          <w:szCs w:val="28"/>
        </w:rPr>
        <w:t xml:space="preserve"> продолжает заниматься пропагандой здорового образа жизни.  В этом году наши воспитанники и педагоги приняли активное участие во Всероссийской акции «Я выбираю спорт как альтернативу пагубным привычкам», в рамках которой были проведены беседы о здоровом об</w:t>
      </w:r>
      <w:r w:rsidR="002A7FB6" w:rsidRPr="002A7FB6">
        <w:rPr>
          <w:szCs w:val="28"/>
        </w:rPr>
        <w:t xml:space="preserve">разе жизни, конкурс рисунков, </w:t>
      </w:r>
      <w:r w:rsidRPr="002A7FB6">
        <w:rPr>
          <w:szCs w:val="28"/>
        </w:rPr>
        <w:t>спортивные состязания и игровые программы.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>      </w:t>
      </w:r>
      <w:r w:rsidR="00FB42DA">
        <w:rPr>
          <w:szCs w:val="28"/>
        </w:rPr>
        <w:t xml:space="preserve">   МАУ «ФОК в р.п. Ардатов Нижегородской области» </w:t>
      </w:r>
      <w:r>
        <w:rPr>
          <w:szCs w:val="28"/>
        </w:rPr>
        <w:t>продолжает совершенствование спортивной оздоровительной работы в каникулярный период путем организации спортивно-оздоровительного лагеря «</w:t>
      </w:r>
      <w:r w:rsidR="00FB42DA">
        <w:rPr>
          <w:szCs w:val="28"/>
        </w:rPr>
        <w:t>Рубин</w:t>
      </w:r>
      <w:r>
        <w:rPr>
          <w:szCs w:val="28"/>
        </w:rPr>
        <w:t>»</w:t>
      </w:r>
      <w:r w:rsidR="00FB42DA">
        <w:rPr>
          <w:szCs w:val="28"/>
        </w:rPr>
        <w:t xml:space="preserve"> и «Победитель»</w:t>
      </w:r>
      <w:r>
        <w:rPr>
          <w:szCs w:val="28"/>
        </w:rPr>
        <w:t xml:space="preserve">, проведения учебно-тренировочных сборов, походов.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>         </w:t>
      </w:r>
      <w:r w:rsidR="00FB42DA">
        <w:rPr>
          <w:szCs w:val="28"/>
        </w:rPr>
        <w:t xml:space="preserve">МАУ «ФОК в р.п. Ардатов Нижегородской области» </w:t>
      </w:r>
      <w:r>
        <w:rPr>
          <w:szCs w:val="28"/>
        </w:rPr>
        <w:t>ведет работы по подготовке инструкторов-общественников, спортивных судей, профессиональному самоопределению учащихся.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182396">
        <w:rPr>
          <w:szCs w:val="28"/>
        </w:rPr>
        <w:t xml:space="preserve">Большую работу коллектив </w:t>
      </w:r>
      <w:r>
        <w:rPr>
          <w:szCs w:val="28"/>
        </w:rPr>
        <w:t xml:space="preserve">МАУ «ФОК в р.п. Ардатов Нижегородской </w:t>
      </w:r>
      <w:r w:rsidR="00182396">
        <w:rPr>
          <w:szCs w:val="28"/>
        </w:rPr>
        <w:t xml:space="preserve">спортивной школы проводит с родителями. </w:t>
      </w:r>
    </w:p>
    <w:p w:rsidR="00182396" w:rsidRDefault="00FB42DA" w:rsidP="00182396">
      <w:pPr>
        <w:jc w:val="both"/>
        <w:rPr>
          <w:szCs w:val="28"/>
        </w:rPr>
      </w:pPr>
      <w:r>
        <w:rPr>
          <w:bCs/>
          <w:szCs w:val="28"/>
        </w:rPr>
        <w:t xml:space="preserve">      </w:t>
      </w:r>
      <w:r w:rsidR="00182396">
        <w:rPr>
          <w:bCs/>
          <w:szCs w:val="28"/>
        </w:rPr>
        <w:t>Формы работы включают в себя: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1. родительские собрания: анализ занятий, решение общих проблем;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2. беседы, лекции связанные с проблемами воспитания;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3. традиционные разговоры с родителями по телефону (сообщения об удачах и нет, о пропущенных занятиях по причине и без, и т.д.);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4. организация встреч с медицинскими работниками по вопросам здоровья ребенка (гигиена, режим тренировок, режим питания, отдыха и т.д.);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5. консультация, анкетирование детей и родителей; 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t xml:space="preserve"> </w:t>
      </w:r>
      <w:r w:rsidR="00182396">
        <w:rPr>
          <w:szCs w:val="28"/>
        </w:rPr>
        <w:t xml:space="preserve">6.совместные встречи детей и родителей (походы, экскурсии), т.е. максимально возможное привлечение родителей в жизнь  отделения; 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t> </w:t>
      </w:r>
      <w:r w:rsidR="00182396">
        <w:rPr>
          <w:szCs w:val="28"/>
        </w:rPr>
        <w:t xml:space="preserve">7. организация встреч с работниками полиции с целью профилактики первичных правонарушений (беседы, направленные на повышение бдительности подростков во время пребывания на улице, позднего возвращения домой). </w:t>
      </w:r>
    </w:p>
    <w:p w:rsidR="00182396" w:rsidRDefault="00182396" w:rsidP="00182396">
      <w:pPr>
        <w:jc w:val="center"/>
        <w:rPr>
          <w:b/>
          <w:szCs w:val="28"/>
        </w:rPr>
      </w:pPr>
    </w:p>
    <w:p w:rsidR="00182396" w:rsidRDefault="00182396" w:rsidP="00182396">
      <w:pPr>
        <w:jc w:val="center"/>
        <w:rPr>
          <w:b/>
          <w:szCs w:val="28"/>
        </w:rPr>
      </w:pPr>
    </w:p>
    <w:p w:rsidR="00182396" w:rsidRDefault="00182396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FB42DA" w:rsidRDefault="00FB42DA" w:rsidP="002A7FB6">
      <w:pPr>
        <w:rPr>
          <w:b/>
          <w:szCs w:val="28"/>
        </w:rPr>
      </w:pPr>
    </w:p>
    <w:p w:rsidR="002A7FB6" w:rsidRDefault="002A7FB6" w:rsidP="002A7FB6">
      <w:pPr>
        <w:rPr>
          <w:b/>
          <w:szCs w:val="28"/>
        </w:rPr>
      </w:pPr>
    </w:p>
    <w:p w:rsidR="002A7FB6" w:rsidRDefault="002A7FB6" w:rsidP="002A7FB6">
      <w:pPr>
        <w:rPr>
          <w:b/>
          <w:szCs w:val="28"/>
        </w:rPr>
      </w:pPr>
    </w:p>
    <w:p w:rsidR="00FB42DA" w:rsidRDefault="00FB42DA" w:rsidP="00182396">
      <w:pPr>
        <w:jc w:val="center"/>
        <w:rPr>
          <w:b/>
          <w:szCs w:val="28"/>
        </w:rPr>
      </w:pPr>
    </w:p>
    <w:p w:rsidR="00182396" w:rsidRDefault="00182396" w:rsidP="0018239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3.Характеристика управленческой деятельности</w:t>
      </w: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    В основу управленческой деятельности </w:t>
      </w:r>
      <w:r w:rsidR="00FB42DA">
        <w:rPr>
          <w:szCs w:val="28"/>
        </w:rPr>
        <w:t xml:space="preserve">МАУ «ФОК в р.п. Ардатов Нижегородской области»  </w:t>
      </w:r>
      <w:r>
        <w:rPr>
          <w:szCs w:val="28"/>
        </w:rPr>
        <w:t xml:space="preserve">была положена  концептуальная идея динамичного развития учреждения. Идея данной концепции была реализована в миссии учреждения, традициях, сохранении психического и социального здоровья работников </w:t>
      </w:r>
      <w:r w:rsidR="00FB42DA">
        <w:rPr>
          <w:szCs w:val="28"/>
        </w:rPr>
        <w:t>МАУ «ФОК в р.п. Ардатов Нижегородской области»</w:t>
      </w:r>
      <w:r>
        <w:rPr>
          <w:szCs w:val="28"/>
        </w:rPr>
        <w:t xml:space="preserve">, моральном микроклимате, проведении корпоративных мероприятий, способствующих сплочению педагогического коллектива. </w:t>
      </w:r>
      <w:r>
        <w:rPr>
          <w:szCs w:val="28"/>
        </w:rPr>
        <w:tab/>
      </w:r>
    </w:p>
    <w:p w:rsidR="00182396" w:rsidRDefault="00182396" w:rsidP="00182396">
      <w:pPr>
        <w:ind w:firstLine="708"/>
        <w:jc w:val="both"/>
        <w:rPr>
          <w:szCs w:val="28"/>
        </w:rPr>
      </w:pPr>
      <w:r>
        <w:rPr>
          <w:szCs w:val="28"/>
        </w:rPr>
        <w:t xml:space="preserve">Особое значение в реализации управленческой деятельности имела компетентность руководителя образовательного учреждения, являющегося ключевой фигурой процесса управления. В стратегии управления учреждением была заложена идея совершенствования системы </w:t>
      </w:r>
      <w:proofErr w:type="gramStart"/>
      <w:r>
        <w:rPr>
          <w:szCs w:val="28"/>
        </w:rPr>
        <w:t>управления</w:t>
      </w:r>
      <w:proofErr w:type="gramEnd"/>
      <w:r>
        <w:rPr>
          <w:szCs w:val="28"/>
        </w:rPr>
        <w:t xml:space="preserve"> на основе увеличения общественной составляющей при общественно-государственном характере управления образованием, формирования гражданского запроса на образование.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Особое место в управлении учреждением занимала общественная составляющая, которая была представлена: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- </w:t>
      </w:r>
      <w:r w:rsidR="00FB42DA">
        <w:rPr>
          <w:szCs w:val="28"/>
        </w:rPr>
        <w:t xml:space="preserve">Общим </w:t>
      </w:r>
      <w:r>
        <w:rPr>
          <w:szCs w:val="28"/>
        </w:rPr>
        <w:t xml:space="preserve">собранием трудового коллектива; </w:t>
      </w:r>
    </w:p>
    <w:p w:rsidR="00182396" w:rsidRDefault="00182396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FB42DA">
        <w:rPr>
          <w:szCs w:val="28"/>
        </w:rPr>
        <w:t>тренерским</w:t>
      </w:r>
      <w:r>
        <w:rPr>
          <w:szCs w:val="28"/>
        </w:rPr>
        <w:t xml:space="preserve"> советом.</w:t>
      </w:r>
    </w:p>
    <w:p w:rsidR="00182396" w:rsidRDefault="00182396" w:rsidP="00182396">
      <w:pPr>
        <w:ind w:firstLine="708"/>
        <w:jc w:val="both"/>
        <w:rPr>
          <w:szCs w:val="28"/>
        </w:rPr>
      </w:pPr>
      <w:r>
        <w:rPr>
          <w:szCs w:val="28"/>
        </w:rPr>
        <w:t xml:space="preserve">В стратегию управления учреждения вошли идеи, нововведения, обеспечивающие переход в качественно новое состояние, требующее соответствия управляющей системы: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- создана система мониторинга образовательного процесса, отслеживание образовательных результатов;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>- осуществлялась информационная, аналитико-диагностическая деятельность;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 - практикуется проведение проблемных педсоветов, которые рассматривают актуальные вопросы деятельности педагогического коллектива в области стратегии и тактики;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- систематически осуществляется контроль образовательной деятельности через различные формы; 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 xml:space="preserve">- проводятся еженедельные совещания, планерки. </w:t>
      </w:r>
    </w:p>
    <w:p w:rsidR="00182396" w:rsidRDefault="00182396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182396" w:rsidRDefault="00182396" w:rsidP="00FB42D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Выводы</w:t>
      </w:r>
    </w:p>
    <w:p w:rsidR="00182396" w:rsidRDefault="00182396" w:rsidP="00182396">
      <w:pPr>
        <w:ind w:firstLine="360"/>
        <w:jc w:val="both"/>
        <w:rPr>
          <w:szCs w:val="28"/>
        </w:rPr>
      </w:pPr>
      <w:r>
        <w:rPr>
          <w:szCs w:val="28"/>
        </w:rPr>
        <w:t>Объективный анализ существующего положения дел в работе</w:t>
      </w:r>
      <w:r w:rsidR="00FB42DA" w:rsidRPr="00FB42DA">
        <w:rPr>
          <w:szCs w:val="28"/>
        </w:rPr>
        <w:t xml:space="preserve"> </w:t>
      </w:r>
      <w:r w:rsidR="00FB42DA">
        <w:rPr>
          <w:szCs w:val="28"/>
        </w:rPr>
        <w:t>МАУ «ФОК в р.п. Ардатов Нижегородской области»</w:t>
      </w:r>
      <w:r>
        <w:rPr>
          <w:szCs w:val="28"/>
        </w:rPr>
        <w:t xml:space="preserve"> позволяет сделать вывод о наличии благоприятных возможностей для устойчивого функционирования и поступательного развития. Вместе с тем  выявлены как высокие достижения в организации образовательного процесса, так и ряд проблем:</w:t>
      </w:r>
    </w:p>
    <w:p w:rsidR="00FB42DA" w:rsidRDefault="00FB42DA" w:rsidP="00FB42DA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396">
        <w:rPr>
          <w:sz w:val="28"/>
          <w:szCs w:val="28"/>
        </w:rPr>
        <w:t>Существует необходимость определения наиболее эффективных форм и методов работы с родителями как с партнерами в области социального воспитания детей.</w:t>
      </w:r>
    </w:p>
    <w:p w:rsidR="00FB42DA" w:rsidRDefault="00FB42DA" w:rsidP="00FB42DA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396">
        <w:rPr>
          <w:sz w:val="28"/>
          <w:szCs w:val="28"/>
        </w:rPr>
        <w:t>Требуется систематическое более глубокое обновление содержания общеобразовательных программ и использование  современных технологий в образовательном процессе с учетом познавательных интересов и творческих способностей учащихся.</w:t>
      </w:r>
    </w:p>
    <w:p w:rsidR="00FB42DA" w:rsidRDefault="00FB42DA" w:rsidP="00FB42DA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396">
        <w:rPr>
          <w:sz w:val="28"/>
          <w:szCs w:val="28"/>
        </w:rPr>
        <w:t>Недостаточно отработана система диагностических процедур и методов отслеживания образовательных результатов.</w:t>
      </w:r>
    </w:p>
    <w:p w:rsidR="00182396" w:rsidRDefault="00FB42DA" w:rsidP="00FB42DA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396">
        <w:rPr>
          <w:sz w:val="28"/>
          <w:szCs w:val="28"/>
        </w:rPr>
        <w:t>Недостаточно активно ведется работа по привлечению и учащихся "группы риска".</w:t>
      </w: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FB42DA" w:rsidP="00182396">
      <w:pPr>
        <w:jc w:val="both"/>
        <w:rPr>
          <w:b/>
          <w:szCs w:val="28"/>
        </w:rPr>
      </w:pPr>
    </w:p>
    <w:p w:rsidR="00FB42DA" w:rsidRDefault="00182396" w:rsidP="00FB42D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proofErr w:type="gramStart"/>
      <w:r>
        <w:rPr>
          <w:b/>
          <w:szCs w:val="28"/>
        </w:rPr>
        <w:t>.  Концепция</w:t>
      </w:r>
      <w:proofErr w:type="gramEnd"/>
      <w:r>
        <w:rPr>
          <w:b/>
          <w:szCs w:val="28"/>
        </w:rPr>
        <w:t xml:space="preserve">  развития </w:t>
      </w:r>
    </w:p>
    <w:p w:rsidR="00182396" w:rsidRPr="00FB42DA" w:rsidRDefault="00FB42DA" w:rsidP="00FB42DA">
      <w:pPr>
        <w:jc w:val="center"/>
        <w:rPr>
          <w:b/>
          <w:szCs w:val="28"/>
        </w:rPr>
      </w:pPr>
      <w:r w:rsidRPr="00FB42DA">
        <w:rPr>
          <w:b/>
          <w:szCs w:val="28"/>
        </w:rPr>
        <w:t>МАУ «ФОК в р.п. Ардатов Нижегородской области»</w:t>
      </w:r>
    </w:p>
    <w:p w:rsidR="00182396" w:rsidRDefault="00182396" w:rsidP="00182396">
      <w:pPr>
        <w:jc w:val="both"/>
        <w:rPr>
          <w:szCs w:val="28"/>
        </w:rPr>
      </w:pPr>
    </w:p>
    <w:p w:rsidR="00182396" w:rsidRPr="00FB42DA" w:rsidRDefault="00FB42DA" w:rsidP="00FB42DA">
      <w:pPr>
        <w:spacing w:line="0" w:lineRule="atLeast"/>
        <w:ind w:left="80"/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182396">
        <w:rPr>
          <w:b/>
          <w:szCs w:val="28"/>
        </w:rPr>
        <w:t xml:space="preserve">Миссия </w:t>
      </w:r>
      <w:r w:rsidRPr="00FB42DA">
        <w:rPr>
          <w:b/>
          <w:szCs w:val="28"/>
        </w:rPr>
        <w:t>МАУ «ФОК в р.п. Ардатов Нижегородской области»</w:t>
      </w:r>
      <w:r>
        <w:rPr>
          <w:szCs w:val="28"/>
        </w:rPr>
        <w:t xml:space="preserve"> </w:t>
      </w:r>
      <w:r w:rsidR="00182396">
        <w:rPr>
          <w:b/>
          <w:szCs w:val="28"/>
        </w:rPr>
        <w:t xml:space="preserve">  </w:t>
      </w:r>
      <w:r w:rsidR="00182396">
        <w:rPr>
          <w:szCs w:val="28"/>
        </w:rPr>
        <w:t>состоит в предоставлении дополнительных образовательных услуг спортивной направленности, высокого качества организации учебной и воспитательной деятельности, эффективное использование имеющихся ресурсов с учетом интересов потребителей и сотрудников сферы дополнительного образования</w:t>
      </w:r>
    </w:p>
    <w:p w:rsidR="00182396" w:rsidRDefault="00FB42DA" w:rsidP="00182396">
      <w:pPr>
        <w:tabs>
          <w:tab w:val="left" w:pos="709"/>
        </w:tabs>
        <w:jc w:val="both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       </w:t>
      </w:r>
      <w:r w:rsidR="00182396">
        <w:rPr>
          <w:rFonts w:eastAsia="Calibri"/>
          <w:b/>
          <w:bCs/>
          <w:szCs w:val="28"/>
        </w:rPr>
        <w:t>Модель будущего состояния:</w:t>
      </w:r>
    </w:p>
    <w:p w:rsidR="00FB42DA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182396">
        <w:rPr>
          <w:szCs w:val="28"/>
        </w:rPr>
        <w:t xml:space="preserve">Настоящая Программа развития предполагает, что в современных условиях функционирования </w:t>
      </w:r>
      <w:r>
        <w:rPr>
          <w:szCs w:val="28"/>
        </w:rPr>
        <w:t>МАУ «ФОК в р.п. Ардатов Нижегородской области»</w:t>
      </w:r>
      <w:r w:rsidR="00182396">
        <w:rPr>
          <w:szCs w:val="28"/>
        </w:rPr>
        <w:t>, исходя из аналитико-прогностического обоснования деятельности, его состояние к 2021 году будет характеризоваться следующим образом:</w:t>
      </w:r>
    </w:p>
    <w:p w:rsidR="00FB42DA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учащимся предоставляется качественное дополнительное образование, способствующее приобретению ими комплекса личностных, социальных и профессиональных компетентностей,</w:t>
      </w:r>
    </w:p>
    <w:p w:rsidR="00FB42DA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существует система воспитания учащихся, соответствующая  потребностям времени;</w:t>
      </w:r>
    </w:p>
    <w:p w:rsidR="00FB42DA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сформирован и развит коллектив единомышленников, через профессионально-личностное развитие участников образовательного процесса.</w:t>
      </w:r>
    </w:p>
    <w:p w:rsidR="00FB42DA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педагоги высокопрофессиональны,  применяют в своей практике  инновационные технологии обучения;</w:t>
      </w:r>
    </w:p>
    <w:p w:rsidR="00FB42DA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имеется эффективная  система управления, обеспечивающая не только успешное функционирование, но и развитие образовательной системы; используются механизмы государственно-общественного управления учреждением;</w:t>
      </w:r>
    </w:p>
    <w:p w:rsidR="00182396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улучшится материально-техническая база и пространственно-предметная среда, обладающая  необходимым количеством ресурсов для реализации планов развития;</w:t>
      </w:r>
    </w:p>
    <w:p w:rsidR="00182396" w:rsidRDefault="00FB42DA" w:rsidP="00FB42D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имеются широкие партнерские связи с культурными,  образовательными и общественными организациями, учреждениями спорта;</w:t>
      </w:r>
    </w:p>
    <w:p w:rsidR="00182396" w:rsidRDefault="00FB42DA" w:rsidP="00182396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образовательные услуги востребованы; потребители удовлетворены дополнительными образовательными услугами, что обеспечивает высокий статус на рынке образовательных услуг.</w:t>
      </w:r>
    </w:p>
    <w:p w:rsidR="00182396" w:rsidRPr="00FB42DA" w:rsidRDefault="00182396" w:rsidP="00FB42DA">
      <w:pPr>
        <w:ind w:firstLine="720"/>
        <w:jc w:val="both"/>
        <w:outlineLvl w:val="0"/>
        <w:rPr>
          <w:b/>
          <w:szCs w:val="28"/>
        </w:rPr>
      </w:pPr>
      <w:r>
        <w:rPr>
          <w:szCs w:val="28"/>
        </w:rPr>
        <w:t>Для реализации концепции желаемого будущего состояния учреждения определены</w:t>
      </w:r>
      <w:r>
        <w:rPr>
          <w:b/>
          <w:szCs w:val="28"/>
        </w:rPr>
        <w:t xml:space="preserve"> цель и задачи:</w:t>
      </w:r>
    </w:p>
    <w:p w:rsidR="00182396" w:rsidRDefault="00182396" w:rsidP="00182396">
      <w:pPr>
        <w:jc w:val="both"/>
        <w:rPr>
          <w:szCs w:val="28"/>
        </w:rPr>
      </w:pPr>
      <w:r>
        <w:rPr>
          <w:b/>
          <w:szCs w:val="28"/>
        </w:rPr>
        <w:t>Цель программы</w:t>
      </w:r>
      <w:r>
        <w:rPr>
          <w:szCs w:val="28"/>
        </w:rPr>
        <w:t xml:space="preserve"> - улучшение условий качественной подготовки юных спортсменов, обеспечение реализации основных стратегических направлений развития </w:t>
      </w:r>
      <w:r w:rsidR="00FB42DA">
        <w:rPr>
          <w:szCs w:val="28"/>
        </w:rPr>
        <w:t>организации, осуществляющей обучение</w:t>
      </w:r>
      <w:r>
        <w:rPr>
          <w:szCs w:val="28"/>
        </w:rPr>
        <w:t>.</w:t>
      </w:r>
    </w:p>
    <w:p w:rsidR="00182396" w:rsidRDefault="00182396" w:rsidP="00182396">
      <w:pPr>
        <w:tabs>
          <w:tab w:val="left" w:pos="580"/>
        </w:tabs>
        <w:spacing w:line="237" w:lineRule="auto"/>
        <w:jc w:val="both"/>
        <w:rPr>
          <w:szCs w:val="28"/>
        </w:rPr>
      </w:pPr>
      <w:r>
        <w:rPr>
          <w:b/>
          <w:szCs w:val="28"/>
        </w:rPr>
        <w:t>Задачи:</w:t>
      </w:r>
      <w:r>
        <w:rPr>
          <w:szCs w:val="28"/>
        </w:rPr>
        <w:t xml:space="preserve"> </w:t>
      </w:r>
    </w:p>
    <w:p w:rsidR="00182396" w:rsidRDefault="00182396" w:rsidP="00182396">
      <w:pPr>
        <w:tabs>
          <w:tab w:val="left" w:pos="580"/>
        </w:tabs>
        <w:spacing w:line="237" w:lineRule="auto"/>
        <w:jc w:val="both"/>
        <w:rPr>
          <w:szCs w:val="28"/>
        </w:rPr>
      </w:pPr>
      <w:r>
        <w:rPr>
          <w:szCs w:val="28"/>
        </w:rPr>
        <w:t xml:space="preserve">- Повысить качество учебно-тренировочного процесса в </w:t>
      </w:r>
      <w:r w:rsidR="00FB42DA">
        <w:rPr>
          <w:szCs w:val="28"/>
        </w:rPr>
        <w:t>организации, осуществляющей обучение.</w:t>
      </w:r>
    </w:p>
    <w:p w:rsidR="00182396" w:rsidRDefault="00182396" w:rsidP="00182396">
      <w:pPr>
        <w:spacing w:line="1" w:lineRule="exact"/>
        <w:jc w:val="both"/>
        <w:rPr>
          <w:szCs w:val="28"/>
        </w:rPr>
      </w:pPr>
    </w:p>
    <w:p w:rsidR="00182396" w:rsidRPr="00FB42DA" w:rsidRDefault="00182396" w:rsidP="00C9749B">
      <w:pPr>
        <w:numPr>
          <w:ilvl w:val="0"/>
          <w:numId w:val="2"/>
        </w:numPr>
        <w:tabs>
          <w:tab w:val="left" w:pos="580"/>
        </w:tabs>
        <w:ind w:left="0"/>
        <w:jc w:val="both"/>
        <w:rPr>
          <w:szCs w:val="28"/>
        </w:rPr>
      </w:pPr>
      <w:r w:rsidRPr="00FB42DA">
        <w:rPr>
          <w:szCs w:val="28"/>
        </w:rPr>
        <w:lastRenderedPageBreak/>
        <w:t xml:space="preserve">Улучшить </w:t>
      </w:r>
      <w:proofErr w:type="gramStart"/>
      <w:r w:rsidRPr="00FB42DA">
        <w:rPr>
          <w:szCs w:val="28"/>
        </w:rPr>
        <w:t>ресурсное</w:t>
      </w:r>
      <w:proofErr w:type="gramEnd"/>
      <w:r w:rsidRPr="00FB42DA">
        <w:rPr>
          <w:szCs w:val="28"/>
        </w:rPr>
        <w:t xml:space="preserve"> обеспечения физкультурно-спортивной, оздоровительной работы.</w:t>
      </w:r>
    </w:p>
    <w:p w:rsidR="00182396" w:rsidRPr="00FB42DA" w:rsidRDefault="00182396" w:rsidP="00C9749B">
      <w:pPr>
        <w:numPr>
          <w:ilvl w:val="0"/>
          <w:numId w:val="2"/>
        </w:numPr>
        <w:tabs>
          <w:tab w:val="left" w:pos="580"/>
        </w:tabs>
        <w:ind w:left="0"/>
        <w:jc w:val="both"/>
        <w:rPr>
          <w:szCs w:val="28"/>
        </w:rPr>
      </w:pPr>
      <w:r w:rsidRPr="00FB42DA">
        <w:rPr>
          <w:szCs w:val="28"/>
        </w:rPr>
        <w:t>Вовлекать большое количество детей и подростков и их родителей в систематические занятия физкультурой и спортом через внедрение новых форм и методов работы.</w:t>
      </w:r>
    </w:p>
    <w:p w:rsidR="00182396" w:rsidRPr="00FB42DA" w:rsidRDefault="00182396" w:rsidP="00C9749B">
      <w:pPr>
        <w:numPr>
          <w:ilvl w:val="0"/>
          <w:numId w:val="2"/>
        </w:numPr>
        <w:tabs>
          <w:tab w:val="left" w:pos="580"/>
        </w:tabs>
        <w:ind w:left="0"/>
        <w:jc w:val="both"/>
        <w:rPr>
          <w:szCs w:val="28"/>
        </w:rPr>
      </w:pPr>
      <w:r w:rsidRPr="00FB42DA">
        <w:rPr>
          <w:szCs w:val="28"/>
        </w:rPr>
        <w:t>Пропагандировать занятие физической культурой и спортом среди подрастающего поколения.</w:t>
      </w:r>
    </w:p>
    <w:p w:rsidR="00182396" w:rsidRPr="00FB42DA" w:rsidRDefault="00182396" w:rsidP="00C9749B">
      <w:pPr>
        <w:numPr>
          <w:ilvl w:val="0"/>
          <w:numId w:val="2"/>
        </w:numPr>
        <w:tabs>
          <w:tab w:val="left" w:pos="580"/>
        </w:tabs>
        <w:ind w:left="0"/>
        <w:jc w:val="both"/>
        <w:rPr>
          <w:szCs w:val="28"/>
        </w:rPr>
      </w:pPr>
      <w:r w:rsidRPr="00FB42DA">
        <w:rPr>
          <w:szCs w:val="28"/>
        </w:rPr>
        <w:t>Воспитать высокие нравственные качества юных спортсменов, духовность и патриотизм.</w:t>
      </w:r>
    </w:p>
    <w:p w:rsidR="00182396" w:rsidRPr="00FB42DA" w:rsidRDefault="00182396" w:rsidP="00C9749B">
      <w:pPr>
        <w:pStyle w:val="1"/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FB42DA">
        <w:rPr>
          <w:sz w:val="28"/>
          <w:szCs w:val="28"/>
        </w:rPr>
        <w:t>Совершенствовать информатизацию образовательного процесса за счет повышения информационной культуры педагогов и учащихся, внедрения современных информационно-коммуникативных технологий.</w:t>
      </w:r>
    </w:p>
    <w:p w:rsidR="00182396" w:rsidRPr="00FB42DA" w:rsidRDefault="00182396" w:rsidP="00C9749B">
      <w:pPr>
        <w:pStyle w:val="1"/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FB42DA">
        <w:rPr>
          <w:sz w:val="28"/>
          <w:szCs w:val="28"/>
        </w:rPr>
        <w:t>Обеспечить организацию работы, способствующей реализации творческого потенциала каждого ребенка за счет мастерства педагогов и социального партнерства с образовательными и общественными организациями поселка и района.</w:t>
      </w:r>
    </w:p>
    <w:p w:rsidR="00182396" w:rsidRPr="00FB42DA" w:rsidRDefault="00182396" w:rsidP="00C9749B">
      <w:pPr>
        <w:pStyle w:val="1"/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FB42DA">
        <w:rPr>
          <w:sz w:val="28"/>
          <w:szCs w:val="28"/>
        </w:rPr>
        <w:t xml:space="preserve">Систематически повышать педагогическое мастерство и профессиональную культуру педагогических работников </w:t>
      </w:r>
      <w:r w:rsidR="00FB42DA" w:rsidRPr="00FB42DA">
        <w:rPr>
          <w:sz w:val="28"/>
          <w:szCs w:val="28"/>
        </w:rPr>
        <w:t>МАУ «ФОК в р.п. Ардатов Нижегородской области»</w:t>
      </w:r>
      <w:r w:rsidR="00FB42DA">
        <w:rPr>
          <w:szCs w:val="28"/>
        </w:rPr>
        <w:t xml:space="preserve"> </w:t>
      </w:r>
      <w:r w:rsidRPr="00FB42DA">
        <w:rPr>
          <w:sz w:val="28"/>
          <w:szCs w:val="28"/>
        </w:rPr>
        <w:t>на основе организации семинаров, выставок, презентаций, участия в конкурсах педагогического мастерства и обмена опытом в области педагогики дополнительного образования.</w:t>
      </w:r>
    </w:p>
    <w:p w:rsidR="00182396" w:rsidRPr="00FB42DA" w:rsidRDefault="00182396" w:rsidP="00C9749B">
      <w:pPr>
        <w:numPr>
          <w:ilvl w:val="0"/>
          <w:numId w:val="2"/>
        </w:numPr>
        <w:tabs>
          <w:tab w:val="left" w:pos="580"/>
        </w:tabs>
        <w:ind w:left="0"/>
        <w:jc w:val="both"/>
        <w:rPr>
          <w:szCs w:val="28"/>
        </w:rPr>
      </w:pPr>
      <w:r w:rsidRPr="00FB42DA">
        <w:rPr>
          <w:szCs w:val="28"/>
        </w:rPr>
        <w:t>Сотрудничать с родительской общественностью в целях эффективного социального воспитания детей.</w:t>
      </w:r>
    </w:p>
    <w:p w:rsidR="00182396" w:rsidRPr="00FB42DA" w:rsidRDefault="00182396" w:rsidP="00C9749B">
      <w:pPr>
        <w:numPr>
          <w:ilvl w:val="0"/>
          <w:numId w:val="2"/>
        </w:numPr>
        <w:tabs>
          <w:tab w:val="left" w:pos="570"/>
        </w:tabs>
        <w:ind w:left="0"/>
        <w:jc w:val="both"/>
        <w:rPr>
          <w:szCs w:val="28"/>
        </w:rPr>
      </w:pPr>
      <w:r w:rsidRPr="00FB42DA">
        <w:rPr>
          <w:szCs w:val="28"/>
        </w:rPr>
        <w:t>Привлекать дополнительные финансовые средства через различные источники финансирования.</w:t>
      </w:r>
    </w:p>
    <w:p w:rsidR="00182396" w:rsidRDefault="00182396" w:rsidP="0018239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Методологической основой реализации Концепции являются следующие  научные </w:t>
      </w:r>
      <w:r>
        <w:rPr>
          <w:b/>
          <w:szCs w:val="28"/>
        </w:rPr>
        <w:t>подходы и принципы</w:t>
      </w:r>
      <w:r>
        <w:rPr>
          <w:szCs w:val="28"/>
        </w:rPr>
        <w:t>:</w:t>
      </w:r>
      <w:r>
        <w:rPr>
          <w:b/>
          <w:bCs/>
          <w:szCs w:val="28"/>
        </w:rPr>
        <w:tab/>
      </w:r>
    </w:p>
    <w:p w:rsidR="00182396" w:rsidRDefault="00FB42DA" w:rsidP="00FB42DA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182396">
        <w:rPr>
          <w:b/>
          <w:szCs w:val="28"/>
        </w:rPr>
        <w:t>Гуманистический подход</w:t>
      </w:r>
      <w:r w:rsidR="00182396">
        <w:rPr>
          <w:szCs w:val="28"/>
        </w:rPr>
        <w:t xml:space="preserve"> – заключается в безусловном принятии учащегося, выражающийся в </w:t>
      </w:r>
      <w:proofErr w:type="spellStart"/>
      <w:r w:rsidR="00182396">
        <w:rPr>
          <w:szCs w:val="28"/>
        </w:rPr>
        <w:t>эмпатическом</w:t>
      </w:r>
      <w:proofErr w:type="spellEnd"/>
      <w:r w:rsidR="00182396">
        <w:rPr>
          <w:szCs w:val="28"/>
        </w:rPr>
        <w:t xml:space="preserve"> отношении и эмоциональной поддержке детей;</w:t>
      </w:r>
    </w:p>
    <w:p w:rsidR="00182396" w:rsidRDefault="00FB42DA" w:rsidP="00FB42DA">
      <w:pPr>
        <w:jc w:val="both"/>
        <w:rPr>
          <w:szCs w:val="28"/>
        </w:rPr>
      </w:pPr>
      <w:r>
        <w:rPr>
          <w:b/>
          <w:iCs/>
          <w:szCs w:val="28"/>
        </w:rPr>
        <w:t xml:space="preserve">- </w:t>
      </w:r>
      <w:r w:rsidR="00182396">
        <w:rPr>
          <w:b/>
          <w:iCs/>
          <w:szCs w:val="28"/>
        </w:rPr>
        <w:t>Личностно-ориентированный подход</w:t>
      </w:r>
      <w:r w:rsidR="00182396">
        <w:rPr>
          <w:szCs w:val="28"/>
        </w:rPr>
        <w:t xml:space="preserve"> -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воспитуемого, развития его неповторимой индивидуальности;</w:t>
      </w:r>
    </w:p>
    <w:p w:rsidR="00182396" w:rsidRDefault="00FB42DA" w:rsidP="00FB42DA">
      <w:pPr>
        <w:jc w:val="both"/>
        <w:rPr>
          <w:szCs w:val="28"/>
        </w:rPr>
      </w:pPr>
      <w:r>
        <w:rPr>
          <w:b/>
          <w:iCs/>
          <w:szCs w:val="28"/>
        </w:rPr>
        <w:t xml:space="preserve">- </w:t>
      </w:r>
      <w:proofErr w:type="spellStart"/>
      <w:r w:rsidR="00182396">
        <w:rPr>
          <w:b/>
          <w:iCs/>
          <w:szCs w:val="28"/>
        </w:rPr>
        <w:t>Деятельностный</w:t>
      </w:r>
      <w:proofErr w:type="spellEnd"/>
      <w:r w:rsidR="00182396">
        <w:rPr>
          <w:b/>
          <w:iCs/>
          <w:szCs w:val="28"/>
        </w:rPr>
        <w:t xml:space="preserve"> подход</w:t>
      </w:r>
      <w:r w:rsidR="00182396">
        <w:rPr>
          <w:i/>
          <w:iCs/>
          <w:szCs w:val="28"/>
        </w:rPr>
        <w:t xml:space="preserve"> </w:t>
      </w:r>
      <w:r w:rsidR="00182396">
        <w:rPr>
          <w:iCs/>
          <w:szCs w:val="28"/>
        </w:rPr>
        <w:t>в воспитании</w:t>
      </w:r>
      <w:r w:rsidR="00182396">
        <w:rPr>
          <w:szCs w:val="28"/>
        </w:rPr>
        <w:t xml:space="preserve"> сходит из представлений о единстве личности с ее деятельностью, которая непосредственно и опосредованно осуществляет изменения в структурах личности; личность в свою очередь осуществляет выбор адекватных ей видов и форм деятельности, удовлетворяющих потребностям личностного развития;</w:t>
      </w:r>
    </w:p>
    <w:p w:rsidR="00182396" w:rsidRDefault="00FB42DA" w:rsidP="00FB42DA">
      <w:pPr>
        <w:jc w:val="both"/>
        <w:rPr>
          <w:szCs w:val="28"/>
        </w:rPr>
      </w:pPr>
      <w:r>
        <w:rPr>
          <w:b/>
          <w:iCs/>
          <w:szCs w:val="28"/>
        </w:rPr>
        <w:t xml:space="preserve">- </w:t>
      </w:r>
      <w:r w:rsidR="00182396">
        <w:rPr>
          <w:b/>
          <w:iCs/>
          <w:szCs w:val="28"/>
        </w:rPr>
        <w:t>Системный подход</w:t>
      </w:r>
      <w:r w:rsidR="00182396">
        <w:rPr>
          <w:i/>
          <w:iCs/>
          <w:szCs w:val="28"/>
        </w:rPr>
        <w:t xml:space="preserve"> - </w:t>
      </w:r>
      <w:r w:rsidR="00182396">
        <w:rPr>
          <w:szCs w:val="28"/>
        </w:rPr>
        <w:t>предполагает выделение структурных компонентов, их функций, ус</w:t>
      </w:r>
      <w:r w:rsidR="00182396">
        <w:rPr>
          <w:szCs w:val="28"/>
        </w:rPr>
        <w:softHyphen/>
        <w:t xml:space="preserve">тановление функционально-иерархических связей, определение </w:t>
      </w:r>
      <w:proofErr w:type="spellStart"/>
      <w:r w:rsidR="00182396">
        <w:rPr>
          <w:szCs w:val="28"/>
        </w:rPr>
        <w:t>системообразующего</w:t>
      </w:r>
      <w:proofErr w:type="spellEnd"/>
      <w:r w:rsidR="00182396">
        <w:rPr>
          <w:szCs w:val="28"/>
        </w:rPr>
        <w:t xml:space="preserve"> фактора, анализ внешних связей;</w:t>
      </w:r>
    </w:p>
    <w:p w:rsidR="00182396" w:rsidRDefault="00FB42DA" w:rsidP="00FB42DA">
      <w:pPr>
        <w:jc w:val="both"/>
        <w:rPr>
          <w:szCs w:val="28"/>
        </w:rPr>
      </w:pPr>
      <w:r>
        <w:rPr>
          <w:b/>
          <w:iCs/>
          <w:szCs w:val="28"/>
        </w:rPr>
        <w:t xml:space="preserve">- </w:t>
      </w:r>
      <w:r w:rsidR="00182396">
        <w:rPr>
          <w:b/>
          <w:iCs/>
          <w:szCs w:val="28"/>
        </w:rPr>
        <w:t>Комплексный подход</w:t>
      </w:r>
      <w:r w:rsidR="00182396">
        <w:rPr>
          <w:i/>
          <w:iCs/>
          <w:szCs w:val="28"/>
        </w:rPr>
        <w:t xml:space="preserve"> - </w:t>
      </w:r>
      <w:r w:rsidR="00182396">
        <w:rPr>
          <w:szCs w:val="28"/>
        </w:rPr>
        <w:t xml:space="preserve">обеспечивает единство и целостность воспитания, отражает главные, сущностные стороны воспитательного процесса, </w:t>
      </w:r>
      <w:r w:rsidR="00182396">
        <w:rPr>
          <w:szCs w:val="28"/>
        </w:rPr>
        <w:lastRenderedPageBreak/>
        <w:t>обуславливающего конечный результат - всесторонне гармоническое развитие личности;</w:t>
      </w:r>
    </w:p>
    <w:p w:rsidR="00182396" w:rsidRDefault="00A87041" w:rsidP="00A87041">
      <w:pPr>
        <w:jc w:val="both"/>
        <w:rPr>
          <w:szCs w:val="28"/>
        </w:rPr>
      </w:pPr>
      <w:r>
        <w:rPr>
          <w:b/>
          <w:iCs/>
          <w:szCs w:val="28"/>
        </w:rPr>
        <w:t xml:space="preserve">- </w:t>
      </w:r>
      <w:r w:rsidR="00182396">
        <w:rPr>
          <w:b/>
          <w:iCs/>
          <w:szCs w:val="28"/>
        </w:rPr>
        <w:t>Средовой подход</w:t>
      </w:r>
      <w:r w:rsidR="00182396">
        <w:rPr>
          <w:szCs w:val="28"/>
        </w:rPr>
        <w:t xml:space="preserve"> ориентирует педагогов дополнительного образования на рассмотрение процесса развития личности в зависимости от условий и характеристик окружающей среды.</w:t>
      </w:r>
    </w:p>
    <w:p w:rsidR="00182396" w:rsidRDefault="00182396" w:rsidP="00182396">
      <w:pPr>
        <w:ind w:firstLine="720"/>
        <w:jc w:val="both"/>
        <w:rPr>
          <w:szCs w:val="28"/>
        </w:rPr>
      </w:pPr>
      <w:r>
        <w:rPr>
          <w:b/>
          <w:szCs w:val="28"/>
        </w:rPr>
        <w:t>Основные принципы</w:t>
      </w:r>
      <w:r>
        <w:rPr>
          <w:szCs w:val="28"/>
        </w:rPr>
        <w:t>:</w:t>
      </w:r>
    </w:p>
    <w:p w:rsidR="00182396" w:rsidRDefault="00A87041" w:rsidP="00A87041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182396">
        <w:rPr>
          <w:b/>
          <w:szCs w:val="28"/>
        </w:rPr>
        <w:t>открытость</w:t>
      </w:r>
      <w:r w:rsidR="00182396">
        <w:rPr>
          <w:szCs w:val="28"/>
        </w:rPr>
        <w:t xml:space="preserve"> процесса образования, обращенного к достижениям мировой и отечественной науки и культуры;</w:t>
      </w:r>
    </w:p>
    <w:p w:rsidR="00182396" w:rsidRDefault="00A87041" w:rsidP="00A87041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182396">
        <w:rPr>
          <w:b/>
          <w:szCs w:val="28"/>
        </w:rPr>
        <w:t>вариативность</w:t>
      </w:r>
      <w:r w:rsidR="00182396">
        <w:rPr>
          <w:szCs w:val="28"/>
        </w:rPr>
        <w:t>, обеспечивающая свободу выбора индивидуального "маршрута" образования, предполагающая разработку различных вариантов образовательных программ, образовательных модулей, дифференцированных по содержанию в зависимости от возраста, уровня развития, индивидуальных особенностей и интересов детей;</w:t>
      </w:r>
    </w:p>
    <w:p w:rsidR="00182396" w:rsidRDefault="00A87041" w:rsidP="00A87041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proofErr w:type="spellStart"/>
      <w:r w:rsidR="00182396">
        <w:rPr>
          <w:b/>
          <w:szCs w:val="28"/>
        </w:rPr>
        <w:t>инновационность</w:t>
      </w:r>
      <w:proofErr w:type="spellEnd"/>
      <w:r w:rsidR="00182396">
        <w:rPr>
          <w:b/>
          <w:szCs w:val="28"/>
        </w:rPr>
        <w:t xml:space="preserve"> образовательного процесса</w:t>
      </w:r>
      <w:r w:rsidR="00182396">
        <w:rPr>
          <w:szCs w:val="28"/>
        </w:rPr>
        <w:t>, гибкая, оперативная адаптация его к современным научным достижениям, новым педагогическим и информационным технологиям;</w:t>
      </w:r>
    </w:p>
    <w:p w:rsidR="00182396" w:rsidRPr="00A87041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 w:rsidRPr="00A87041">
        <w:rPr>
          <w:b/>
          <w:szCs w:val="28"/>
        </w:rPr>
        <w:t>партнерство</w:t>
      </w:r>
      <w:r w:rsidR="00182396" w:rsidRPr="00A87041">
        <w:rPr>
          <w:szCs w:val="28"/>
        </w:rPr>
        <w:t xml:space="preserve"> как "</w:t>
      </w:r>
      <w:proofErr w:type="spellStart"/>
      <w:r w:rsidR="00182396" w:rsidRPr="00A87041">
        <w:rPr>
          <w:szCs w:val="28"/>
        </w:rPr>
        <w:t>субъекто-субъектные</w:t>
      </w:r>
      <w:proofErr w:type="spellEnd"/>
      <w:r w:rsidR="00182396" w:rsidRPr="00A87041">
        <w:rPr>
          <w:szCs w:val="28"/>
        </w:rPr>
        <w:t xml:space="preserve">" отношения между участниками образовательного процесса МБОУ ДО ДЮСШ и окружающего сообщества. </w:t>
      </w:r>
      <w:r w:rsidR="00182396" w:rsidRPr="00A87041">
        <w:rPr>
          <w:szCs w:val="28"/>
        </w:rPr>
        <w:tab/>
      </w:r>
    </w:p>
    <w:p w:rsidR="00182396" w:rsidRDefault="00182396" w:rsidP="00182396">
      <w:pPr>
        <w:ind w:firstLine="720"/>
        <w:jc w:val="both"/>
        <w:rPr>
          <w:szCs w:val="28"/>
        </w:rPr>
      </w:pPr>
      <w:r>
        <w:rPr>
          <w:szCs w:val="28"/>
        </w:rPr>
        <w:t xml:space="preserve">В качестве </w:t>
      </w:r>
      <w:r>
        <w:rPr>
          <w:b/>
          <w:szCs w:val="28"/>
        </w:rPr>
        <w:t xml:space="preserve">основных условий </w:t>
      </w:r>
      <w:r>
        <w:rPr>
          <w:szCs w:val="28"/>
        </w:rPr>
        <w:t>реализации Концепции выступают: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актуализация социальной значимости и перспективности воспитания подрастающего поколения;</w:t>
      </w:r>
    </w:p>
    <w:p w:rsidR="00182396" w:rsidRPr="00A87041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 w:rsidRPr="00A87041">
        <w:rPr>
          <w:szCs w:val="28"/>
        </w:rPr>
        <w:t>концентрация интеллектуальных, организационно-педагогических, кадровых, экономических, методических и других ресурсов на реализации задач дополнительного образования;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 xml:space="preserve">создание открытого информационного, образовательного, </w:t>
      </w:r>
      <w:proofErr w:type="spellStart"/>
      <w:r w:rsidR="00182396">
        <w:rPr>
          <w:szCs w:val="28"/>
        </w:rPr>
        <w:t>деятельностного</w:t>
      </w:r>
      <w:proofErr w:type="spellEnd"/>
      <w:r w:rsidR="00182396">
        <w:rPr>
          <w:szCs w:val="28"/>
        </w:rPr>
        <w:t>, коммуникативного, социального и личностного пространства, воспитывающей среды для формирования у учащихся потребности быть самостоятельной и ответственной личностью;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создание организационных условий повышения социальной компетентности и ответственности учащихся за свою духовную, интеллектуальную, нравственную жизнь, за свое здоровье и благополучие;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воспитание молодого поколения на общечеловеческих, культурных и национальных ценностях;</w:t>
      </w:r>
    </w:p>
    <w:p w:rsidR="00182396" w:rsidRPr="00A87041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 w:rsidRPr="00A87041">
        <w:rPr>
          <w:szCs w:val="28"/>
        </w:rPr>
        <w:t>создание социально-педагогических условий, способствующих формированию позитивного отношения детей к окружающему миру, обществу, природе, социуму.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создание условий для профессиональной ориентации и самореализации личности, формирование потребности к самообразованию на протяжении всей жизни и т.д.</w:t>
      </w:r>
    </w:p>
    <w:p w:rsidR="00182396" w:rsidRDefault="00A87041" w:rsidP="00182396">
      <w:pPr>
        <w:ind w:firstLine="720"/>
        <w:jc w:val="both"/>
        <w:rPr>
          <w:szCs w:val="28"/>
        </w:rPr>
      </w:pPr>
      <w:r>
        <w:rPr>
          <w:szCs w:val="28"/>
        </w:rPr>
        <w:t>МАУ «ФОК в р.п. Ардатов Нижегородской области»</w:t>
      </w:r>
      <w:r w:rsidR="00182396">
        <w:rPr>
          <w:szCs w:val="28"/>
        </w:rPr>
        <w:t>, реализуя Программу развития, обозначает высшей ценностью – заботу о детях и определяет приоритетным направлением в своей работе создание таких образовательных программ и условий среды, которые могли бы обеспечить: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доступность и качество образования;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 xml:space="preserve">улучшение условий обучения учащихся; </w:t>
      </w:r>
    </w:p>
    <w:p w:rsidR="00182396" w:rsidRPr="00A87041" w:rsidRDefault="00A87041" w:rsidP="00A87041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82396" w:rsidRPr="00A87041">
        <w:rPr>
          <w:szCs w:val="28"/>
        </w:rPr>
        <w:t>сохранение здоровья учащихся;</w:t>
      </w:r>
    </w:p>
    <w:p w:rsidR="00182396" w:rsidRDefault="00A87041" w:rsidP="00A87041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82396">
        <w:rPr>
          <w:bCs/>
          <w:szCs w:val="28"/>
        </w:rPr>
        <w:t>совершенствование профессионализма всех категорий педагогических работников;</w:t>
      </w:r>
    </w:p>
    <w:p w:rsidR="00182396" w:rsidRPr="00A87041" w:rsidRDefault="00A87041" w:rsidP="00A87041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82396">
        <w:rPr>
          <w:bCs/>
          <w:szCs w:val="28"/>
        </w:rPr>
        <w:t xml:space="preserve">сохранение и </w:t>
      </w:r>
      <w:r w:rsidR="00182396">
        <w:rPr>
          <w:szCs w:val="28"/>
        </w:rPr>
        <w:t>расширение ресурсной базы для оказания образовательных услуг за счет диверсификации источников и механизмов финансирования;</w:t>
      </w:r>
    </w:p>
    <w:p w:rsidR="00182396" w:rsidRDefault="00A87041" w:rsidP="00A8704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82396">
        <w:rPr>
          <w:szCs w:val="28"/>
        </w:rPr>
        <w:t>укрепление государственно-общественного характера управления.</w:t>
      </w:r>
    </w:p>
    <w:p w:rsidR="00182396" w:rsidRDefault="00182396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182396" w:rsidRDefault="00182396" w:rsidP="00182396">
      <w:pPr>
        <w:jc w:val="center"/>
        <w:rPr>
          <w:b/>
          <w:szCs w:val="28"/>
        </w:rPr>
      </w:pPr>
    </w:p>
    <w:p w:rsidR="00182396" w:rsidRDefault="00182396" w:rsidP="0018239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>
        <w:rPr>
          <w:b/>
          <w:szCs w:val="28"/>
        </w:rPr>
        <w:t>. Возможные риски в ходе реализации Программы</w:t>
      </w:r>
    </w:p>
    <w:p w:rsidR="00182396" w:rsidRDefault="00182396" w:rsidP="00C9749B">
      <w:pPr>
        <w:pStyle w:val="ae"/>
        <w:numPr>
          <w:ilvl w:val="0"/>
          <w:numId w:val="6"/>
        </w:numPr>
        <w:ind w:left="0" w:firstLine="710"/>
        <w:jc w:val="both"/>
        <w:rPr>
          <w:szCs w:val="28"/>
        </w:rPr>
      </w:pPr>
      <w:r>
        <w:rPr>
          <w:szCs w:val="28"/>
        </w:rPr>
        <w:t>финансовые риски, связанные со снижением бюджетного финансирования (недостаточное бюджетное финансирование);</w:t>
      </w:r>
    </w:p>
    <w:p w:rsidR="00182396" w:rsidRDefault="00182396" w:rsidP="00C9749B">
      <w:pPr>
        <w:pStyle w:val="ae"/>
        <w:numPr>
          <w:ilvl w:val="0"/>
          <w:numId w:val="6"/>
        </w:numPr>
        <w:ind w:left="0" w:firstLine="710"/>
        <w:jc w:val="both"/>
        <w:rPr>
          <w:szCs w:val="28"/>
        </w:rPr>
      </w:pPr>
      <w:r>
        <w:rPr>
          <w:szCs w:val="28"/>
        </w:rPr>
        <w:t>риски, связанные с изменением законодательства в области дополнительного образования, что может привести к изменению целей и содержанию поставленных задач;</w:t>
      </w:r>
    </w:p>
    <w:p w:rsidR="00182396" w:rsidRDefault="00182396" w:rsidP="00C9749B">
      <w:pPr>
        <w:pStyle w:val="ae"/>
        <w:numPr>
          <w:ilvl w:val="0"/>
          <w:numId w:val="6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профессиональные риски педагогов (личностные риски, проявляющиеся в возможном снижении самооценки педагога, переживаниях, боязни неудачи и </w:t>
      </w:r>
      <w:proofErr w:type="spellStart"/>
      <w:proofErr w:type="gramStart"/>
      <w:r>
        <w:rPr>
          <w:szCs w:val="28"/>
        </w:rPr>
        <w:t>др</w:t>
      </w:r>
      <w:proofErr w:type="spellEnd"/>
      <w:proofErr w:type="gramEnd"/>
      <w:r>
        <w:rPr>
          <w:szCs w:val="28"/>
        </w:rPr>
        <w:t>; физические риски, которые могут проявляться в снижении работоспособности, повышенной утомляемости и т.д.; методологические риски могут проявляться в не достижении  результата или отклонении от ожидаемого результата при внедрении инновационных технологий и др.)</w:t>
      </w: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A87041" w:rsidRDefault="00A87041" w:rsidP="00182396">
      <w:pPr>
        <w:jc w:val="center"/>
        <w:rPr>
          <w:b/>
          <w:szCs w:val="28"/>
        </w:rPr>
      </w:pPr>
    </w:p>
    <w:p w:rsidR="00182396" w:rsidRDefault="00182396" w:rsidP="0018239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IV</w:t>
      </w:r>
      <w:r>
        <w:rPr>
          <w:b/>
          <w:szCs w:val="28"/>
        </w:rPr>
        <w:t>. Содержание программы</w:t>
      </w:r>
    </w:p>
    <w:p w:rsidR="00182396" w:rsidRDefault="00182396" w:rsidP="00182396">
      <w:pPr>
        <w:jc w:val="center"/>
        <w:rPr>
          <w:b/>
          <w:bCs/>
          <w:iCs/>
          <w:szCs w:val="28"/>
        </w:rPr>
      </w:pPr>
    </w:p>
    <w:p w:rsidR="00182396" w:rsidRDefault="00182396" w:rsidP="00E72569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Нормативно – правовое направление</w:t>
      </w:r>
    </w:p>
    <w:p w:rsidR="00E72569" w:rsidRDefault="00E72569" w:rsidP="00E72569">
      <w:pPr>
        <w:jc w:val="center"/>
        <w:rPr>
          <w:b/>
          <w:bCs/>
          <w:iCs/>
          <w:szCs w:val="28"/>
        </w:rPr>
      </w:pPr>
    </w:p>
    <w:p w:rsidR="00E72569" w:rsidRDefault="00E72569" w:rsidP="00E72569">
      <w:pPr>
        <w:jc w:val="center"/>
        <w:rPr>
          <w:b/>
          <w:bCs/>
          <w:iCs/>
          <w:szCs w:val="28"/>
        </w:rPr>
      </w:pPr>
    </w:p>
    <w:p w:rsidR="00E72569" w:rsidRDefault="00E72569" w:rsidP="00E72569">
      <w:pPr>
        <w:jc w:val="center"/>
        <w:rPr>
          <w:b/>
          <w:bCs/>
          <w:iCs/>
          <w:szCs w:val="28"/>
        </w:rPr>
      </w:pPr>
    </w:p>
    <w:p w:rsidR="00E72569" w:rsidRDefault="00E72569" w:rsidP="00E72569">
      <w:pPr>
        <w:jc w:val="center"/>
        <w:rPr>
          <w:szCs w:val="28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57"/>
        <w:gridCol w:w="3066"/>
        <w:gridCol w:w="1187"/>
        <w:gridCol w:w="2865"/>
        <w:gridCol w:w="2757"/>
      </w:tblGrid>
      <w:tr w:rsidR="00182396" w:rsidRPr="00A87041" w:rsidTr="00182396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  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№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п./п.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 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 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сроки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 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Ответственные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b/>
                <w:szCs w:val="28"/>
                <w:lang w:eastAsia="en-US"/>
              </w:rPr>
            </w:pPr>
            <w:r w:rsidRPr="002A7FB6">
              <w:rPr>
                <w:b/>
                <w:szCs w:val="28"/>
                <w:lang w:eastAsia="en-US"/>
              </w:rPr>
              <w:t>Ожидаемые результаты</w:t>
            </w:r>
          </w:p>
        </w:tc>
      </w:tr>
      <w:tr w:rsidR="00182396" w:rsidRPr="00A87041" w:rsidTr="001823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 xml:space="preserve">Совершенствование  локальных актов. Контроль соответствия номенклатуры дел документам </w:t>
            </w:r>
            <w:r w:rsidR="002A7FB6" w:rsidRPr="002A7FB6">
              <w:rPr>
                <w:iCs/>
                <w:szCs w:val="28"/>
                <w:lang w:eastAsia="en-US"/>
              </w:rPr>
              <w:t>структурного подразделения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7FB6">
                <w:rPr>
                  <w:iCs/>
                  <w:szCs w:val="28"/>
                  <w:lang w:eastAsia="en-US"/>
                </w:rPr>
                <w:t>2016 г</w:t>
              </w:r>
            </w:smartTag>
            <w:r w:rsidRPr="002A7FB6">
              <w:rPr>
                <w:iCs/>
                <w:szCs w:val="28"/>
                <w:lang w:eastAsia="en-US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szCs w:val="28"/>
                <w:lang w:eastAsia="en-US"/>
              </w:rPr>
              <w:t>Совершенствование нормативно-правовой базы</w:t>
            </w:r>
          </w:p>
        </w:tc>
      </w:tr>
      <w:tr w:rsidR="00182396" w:rsidRPr="00A87041" w:rsidTr="00182396"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Пополнение  базы нормативных документов  по вопросам дополнительного образования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 xml:space="preserve">Зам. директор по </w:t>
            </w:r>
            <w:r w:rsidR="002A7FB6" w:rsidRPr="002A7FB6">
              <w:rPr>
                <w:iCs/>
                <w:szCs w:val="28"/>
                <w:lang w:eastAsia="en-US"/>
              </w:rPr>
              <w:t>СМР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</w:p>
          <w:p w:rsidR="00182396" w:rsidRPr="002A7FB6" w:rsidRDefault="002A7FB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Старший инструктор-методист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szCs w:val="28"/>
                <w:lang w:eastAsia="en-US"/>
              </w:rPr>
              <w:t>Совершенствование нормативно-правовой базы</w:t>
            </w:r>
          </w:p>
        </w:tc>
      </w:tr>
      <w:tr w:rsidR="00182396" w:rsidRPr="00A87041" w:rsidTr="00182396"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</w:tblGrid>
            <w:tr w:rsidR="00182396" w:rsidRPr="002A7FB6">
              <w:trPr>
                <w:trHeight w:val="322"/>
              </w:trPr>
              <w:tc>
                <w:tcPr>
                  <w:tcW w:w="4220" w:type="dxa"/>
                  <w:vAlign w:val="bottom"/>
                  <w:hideMark/>
                </w:tcPr>
                <w:p w:rsidR="00182396" w:rsidRPr="002A7FB6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2A7FB6">
                    <w:rPr>
                      <w:szCs w:val="28"/>
                      <w:lang w:eastAsia="en-US"/>
                    </w:rPr>
                    <w:t xml:space="preserve">Оформление </w:t>
                  </w:r>
                  <w:proofErr w:type="gramStart"/>
                  <w:r w:rsidRPr="002A7FB6">
                    <w:rPr>
                      <w:szCs w:val="28"/>
                      <w:lang w:eastAsia="en-US"/>
                    </w:rPr>
                    <w:t>кадровой</w:t>
                  </w:r>
                  <w:proofErr w:type="gramEnd"/>
                </w:p>
              </w:tc>
            </w:tr>
            <w:tr w:rsidR="00182396" w:rsidRPr="002A7FB6">
              <w:trPr>
                <w:trHeight w:val="322"/>
              </w:trPr>
              <w:tc>
                <w:tcPr>
                  <w:tcW w:w="4220" w:type="dxa"/>
                  <w:vAlign w:val="bottom"/>
                  <w:hideMark/>
                </w:tcPr>
                <w:p w:rsidR="00182396" w:rsidRPr="002A7FB6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2A7FB6">
                    <w:rPr>
                      <w:szCs w:val="28"/>
                      <w:lang w:eastAsia="en-US"/>
                    </w:rPr>
                    <w:t>документации согласно</w:t>
                  </w:r>
                </w:p>
              </w:tc>
            </w:tr>
            <w:tr w:rsidR="00182396" w:rsidRPr="002A7FB6">
              <w:trPr>
                <w:trHeight w:val="332"/>
              </w:trPr>
              <w:tc>
                <w:tcPr>
                  <w:tcW w:w="4220" w:type="dxa"/>
                  <w:vAlign w:val="bottom"/>
                  <w:hideMark/>
                </w:tcPr>
                <w:p w:rsidR="00182396" w:rsidRPr="002A7FB6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2A7FB6">
                    <w:rPr>
                      <w:szCs w:val="28"/>
                      <w:lang w:eastAsia="en-US"/>
                    </w:rPr>
                    <w:t>трудовому законодательству</w:t>
                  </w:r>
                </w:p>
              </w:tc>
            </w:tr>
          </w:tbl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Отсутствие нарушений трудового законодательства</w:t>
            </w:r>
          </w:p>
        </w:tc>
      </w:tr>
      <w:tr w:rsidR="00182396" w:rsidRPr="00A87041" w:rsidTr="00182396"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</w:tblGrid>
            <w:tr w:rsidR="00182396" w:rsidRPr="002A7FB6">
              <w:trPr>
                <w:trHeight w:val="322"/>
              </w:trPr>
              <w:tc>
                <w:tcPr>
                  <w:tcW w:w="4220" w:type="dxa"/>
                  <w:vAlign w:val="bottom"/>
                  <w:hideMark/>
                </w:tcPr>
                <w:p w:rsidR="00182396" w:rsidRPr="002A7FB6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2A7FB6">
                    <w:rPr>
                      <w:szCs w:val="28"/>
                      <w:lang w:eastAsia="en-US"/>
                    </w:rPr>
                    <w:t xml:space="preserve"> Обеспечение подготовки</w:t>
                  </w:r>
                </w:p>
              </w:tc>
            </w:tr>
            <w:tr w:rsidR="00182396" w:rsidRPr="002A7FB6">
              <w:trPr>
                <w:trHeight w:val="322"/>
              </w:trPr>
              <w:tc>
                <w:tcPr>
                  <w:tcW w:w="4220" w:type="dxa"/>
                  <w:vAlign w:val="bottom"/>
                  <w:hideMark/>
                </w:tcPr>
                <w:p w:rsidR="00182396" w:rsidRPr="002A7FB6" w:rsidRDefault="002A7FB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2A7FB6">
                    <w:rPr>
                      <w:szCs w:val="28"/>
                      <w:lang w:eastAsia="en-US"/>
                    </w:rPr>
                    <w:t>Структурного подразделения</w:t>
                  </w:r>
                  <w:r w:rsidR="00182396" w:rsidRPr="002A7FB6">
                    <w:rPr>
                      <w:szCs w:val="28"/>
                      <w:lang w:eastAsia="en-US"/>
                    </w:rPr>
                    <w:t xml:space="preserve"> к проверкам </w:t>
                  </w:r>
                  <w:proofErr w:type="gramStart"/>
                  <w:r w:rsidR="00182396" w:rsidRPr="002A7FB6">
                    <w:rPr>
                      <w:szCs w:val="28"/>
                      <w:lang w:eastAsia="en-US"/>
                    </w:rPr>
                    <w:t>надзорными</w:t>
                  </w:r>
                  <w:proofErr w:type="gramEnd"/>
                </w:p>
              </w:tc>
            </w:tr>
            <w:tr w:rsidR="00182396" w:rsidRPr="002A7FB6">
              <w:trPr>
                <w:trHeight w:val="332"/>
              </w:trPr>
              <w:tc>
                <w:tcPr>
                  <w:tcW w:w="4220" w:type="dxa"/>
                  <w:vAlign w:val="bottom"/>
                  <w:hideMark/>
                </w:tcPr>
                <w:p w:rsidR="00182396" w:rsidRPr="002A7FB6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2A7FB6">
                    <w:rPr>
                      <w:szCs w:val="28"/>
                      <w:lang w:eastAsia="en-US"/>
                    </w:rPr>
                    <w:t>органами в сфере образования</w:t>
                  </w:r>
                </w:p>
              </w:tc>
            </w:tr>
          </w:tbl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Отсутствие нарушений при проверках</w:t>
            </w:r>
          </w:p>
        </w:tc>
      </w:tr>
      <w:tr w:rsidR="00182396" w:rsidRPr="00A87041" w:rsidTr="001823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A87041" w:rsidRDefault="00182396" w:rsidP="00E72569">
            <w:pPr>
              <w:jc w:val="both"/>
              <w:rPr>
                <w:iCs/>
                <w:szCs w:val="28"/>
                <w:highlight w:val="yellow"/>
                <w:lang w:eastAsia="en-US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A87041" w:rsidRDefault="00182396" w:rsidP="00E72569">
            <w:pPr>
              <w:jc w:val="both"/>
              <w:rPr>
                <w:iCs/>
                <w:szCs w:val="28"/>
                <w:highlight w:val="yellow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A87041" w:rsidRDefault="00182396" w:rsidP="00E72569">
            <w:pPr>
              <w:jc w:val="both"/>
              <w:rPr>
                <w:iCs/>
                <w:szCs w:val="28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A87041" w:rsidRDefault="00182396" w:rsidP="00E72569">
            <w:pPr>
              <w:jc w:val="both"/>
              <w:rPr>
                <w:iCs/>
                <w:szCs w:val="28"/>
                <w:highlight w:val="yellow"/>
                <w:lang w:eastAsia="en-US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396" w:rsidRPr="00A87041" w:rsidRDefault="00182396" w:rsidP="00E72569">
            <w:pPr>
              <w:jc w:val="both"/>
              <w:rPr>
                <w:iCs/>
                <w:szCs w:val="28"/>
                <w:highlight w:val="yellow"/>
                <w:lang w:eastAsia="en-US"/>
              </w:rPr>
            </w:pPr>
          </w:p>
        </w:tc>
      </w:tr>
    </w:tbl>
    <w:p w:rsidR="00182396" w:rsidRPr="002A7FB6" w:rsidRDefault="00182396" w:rsidP="00E72569">
      <w:pPr>
        <w:jc w:val="both"/>
        <w:rPr>
          <w:szCs w:val="28"/>
        </w:rPr>
      </w:pPr>
      <w:r w:rsidRPr="002A7FB6">
        <w:rPr>
          <w:b/>
          <w:bCs/>
          <w:i/>
          <w:iCs/>
          <w:szCs w:val="28"/>
        </w:rPr>
        <w:t>           </w:t>
      </w:r>
    </w:p>
    <w:p w:rsidR="00182396" w:rsidRDefault="00182396" w:rsidP="00E72569">
      <w:pPr>
        <w:rPr>
          <w:b/>
          <w:bCs/>
          <w:iCs/>
          <w:szCs w:val="28"/>
          <w:highlight w:val="yellow"/>
        </w:rPr>
      </w:pPr>
    </w:p>
    <w:p w:rsidR="002A7FB6" w:rsidRDefault="002A7FB6" w:rsidP="00E72569">
      <w:pPr>
        <w:rPr>
          <w:b/>
          <w:bCs/>
          <w:iCs/>
          <w:szCs w:val="28"/>
          <w:highlight w:val="yellow"/>
        </w:rPr>
      </w:pPr>
    </w:p>
    <w:p w:rsidR="002A7FB6" w:rsidRDefault="002A7FB6" w:rsidP="00E72569">
      <w:pPr>
        <w:rPr>
          <w:b/>
          <w:bCs/>
          <w:iCs/>
          <w:szCs w:val="28"/>
          <w:highlight w:val="yellow"/>
        </w:rPr>
      </w:pPr>
    </w:p>
    <w:p w:rsidR="002A7FB6" w:rsidRDefault="002A7FB6" w:rsidP="00E72569">
      <w:pPr>
        <w:rPr>
          <w:b/>
          <w:bCs/>
          <w:iCs/>
          <w:szCs w:val="28"/>
          <w:highlight w:val="yellow"/>
        </w:rPr>
      </w:pPr>
    </w:p>
    <w:p w:rsidR="002A7FB6" w:rsidRDefault="002A7FB6" w:rsidP="002A7FB6">
      <w:pPr>
        <w:rPr>
          <w:b/>
          <w:bCs/>
          <w:iCs/>
          <w:szCs w:val="28"/>
          <w:highlight w:val="yellow"/>
        </w:rPr>
      </w:pPr>
    </w:p>
    <w:p w:rsidR="002A7FB6" w:rsidRDefault="002A7FB6" w:rsidP="002A7FB6">
      <w:pPr>
        <w:rPr>
          <w:b/>
          <w:bCs/>
          <w:iCs/>
          <w:szCs w:val="28"/>
          <w:highlight w:val="yellow"/>
        </w:rPr>
      </w:pPr>
    </w:p>
    <w:p w:rsidR="00182396" w:rsidRPr="00A87041" w:rsidRDefault="00182396" w:rsidP="00182396">
      <w:pPr>
        <w:ind w:left="-142"/>
        <w:jc w:val="center"/>
        <w:rPr>
          <w:b/>
          <w:bCs/>
          <w:iCs/>
          <w:szCs w:val="28"/>
          <w:highlight w:val="yellow"/>
        </w:rPr>
      </w:pPr>
    </w:p>
    <w:p w:rsidR="00182396" w:rsidRPr="002A7FB6" w:rsidRDefault="00182396" w:rsidP="00E72569">
      <w:pPr>
        <w:jc w:val="center"/>
        <w:rPr>
          <w:b/>
          <w:bCs/>
          <w:iCs/>
          <w:szCs w:val="28"/>
        </w:rPr>
      </w:pPr>
      <w:r w:rsidRPr="002A7FB6">
        <w:rPr>
          <w:b/>
          <w:bCs/>
          <w:iCs/>
          <w:szCs w:val="28"/>
        </w:rPr>
        <w:lastRenderedPageBreak/>
        <w:t>Методическое направление</w:t>
      </w:r>
    </w:p>
    <w:p w:rsidR="00182396" w:rsidRPr="002A7FB6" w:rsidRDefault="00182396" w:rsidP="00E72569">
      <w:pPr>
        <w:jc w:val="center"/>
        <w:rPr>
          <w:b/>
          <w:bCs/>
          <w:iCs/>
          <w:szCs w:val="28"/>
        </w:rPr>
      </w:pPr>
    </w:p>
    <w:tbl>
      <w:tblPr>
        <w:tblW w:w="1063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120"/>
        <w:gridCol w:w="1418"/>
        <w:gridCol w:w="2567"/>
        <w:gridCol w:w="15"/>
        <w:gridCol w:w="2806"/>
      </w:tblGrid>
      <w:tr w:rsidR="00182396" w:rsidRPr="002A7FB6" w:rsidTr="007D322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 №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proofErr w:type="spellStart"/>
            <w:proofErr w:type="gramStart"/>
            <w:r w:rsidRPr="002A7FB6">
              <w:rPr>
                <w:b/>
                <w:bCs/>
                <w:iCs/>
                <w:szCs w:val="28"/>
                <w:lang w:eastAsia="en-US"/>
              </w:rPr>
              <w:t>п</w:t>
            </w:r>
            <w:proofErr w:type="spellEnd"/>
            <w:proofErr w:type="gramEnd"/>
            <w:r w:rsidRPr="002A7FB6">
              <w:rPr>
                <w:b/>
                <w:bCs/>
                <w:iCs/>
                <w:szCs w:val="28"/>
                <w:lang w:eastAsia="en-US"/>
              </w:rPr>
              <w:t>/</w:t>
            </w:r>
            <w:proofErr w:type="spellStart"/>
            <w:r w:rsidRPr="002A7FB6">
              <w:rPr>
                <w:b/>
                <w:bCs/>
                <w:i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Сроки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bCs/>
                <w:iCs/>
                <w:szCs w:val="28"/>
                <w:lang w:eastAsia="en-US"/>
              </w:rPr>
              <w:t>Ответственные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b/>
                <w:szCs w:val="28"/>
                <w:lang w:eastAsia="en-US"/>
              </w:rPr>
              <w:t>Ожидаемые результаты</w:t>
            </w:r>
          </w:p>
        </w:tc>
      </w:tr>
      <w:tr w:rsidR="00182396" w:rsidRPr="00A87041" w:rsidTr="007D322E">
        <w:trPr>
          <w:trHeight w:val="19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7D322E" w:rsidRDefault="007D322E" w:rsidP="007D322E">
            <w:pPr>
              <w:pStyle w:val="ae"/>
              <w:numPr>
                <w:ilvl w:val="0"/>
                <w:numId w:val="29"/>
              </w:numPr>
              <w:rPr>
                <w:szCs w:val="28"/>
                <w:lang w:eastAsia="en-US"/>
              </w:rPr>
            </w:pPr>
            <w:r w:rsidRPr="007D322E">
              <w:rPr>
                <w:iCs/>
                <w:szCs w:val="28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2A7FB6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Разработка и рекомендации по усовершенствованию образовательных программ</w:t>
            </w:r>
            <w:r w:rsidR="002A7FB6">
              <w:rPr>
                <w:iCs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2016 г.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7D322E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заместител</w:t>
            </w:r>
            <w:r w:rsidR="002A7FB6" w:rsidRPr="002A7FB6">
              <w:rPr>
                <w:iCs/>
                <w:szCs w:val="28"/>
                <w:lang w:eastAsia="en-US"/>
              </w:rPr>
              <w:t>ь</w:t>
            </w:r>
            <w:r w:rsidRPr="002A7FB6">
              <w:rPr>
                <w:iCs/>
                <w:szCs w:val="28"/>
                <w:lang w:eastAsia="en-US"/>
              </w:rPr>
              <w:t xml:space="preserve"> директора по </w:t>
            </w:r>
            <w:r w:rsidR="002A7FB6" w:rsidRPr="002A7FB6">
              <w:rPr>
                <w:iCs/>
                <w:szCs w:val="28"/>
                <w:lang w:eastAsia="en-US"/>
              </w:rPr>
              <w:t>СМР</w:t>
            </w:r>
            <w:r w:rsidRPr="002A7FB6">
              <w:rPr>
                <w:iCs/>
                <w:szCs w:val="28"/>
                <w:lang w:eastAsia="en-US"/>
              </w:rPr>
              <w:t xml:space="preserve">, </w:t>
            </w:r>
            <w:r w:rsidR="002A7FB6" w:rsidRPr="002A7FB6">
              <w:rPr>
                <w:iCs/>
                <w:szCs w:val="28"/>
                <w:lang w:eastAsia="en-US"/>
              </w:rPr>
              <w:t>старший инст</w:t>
            </w:r>
            <w:r w:rsidR="007D322E">
              <w:rPr>
                <w:iCs/>
                <w:szCs w:val="28"/>
                <w:lang w:eastAsia="en-US"/>
              </w:rPr>
              <w:t>ру</w:t>
            </w:r>
            <w:r w:rsidR="002A7FB6" w:rsidRPr="002A7FB6">
              <w:rPr>
                <w:iCs/>
                <w:szCs w:val="28"/>
                <w:lang w:eastAsia="en-US"/>
              </w:rPr>
              <w:t>ктор-методист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szCs w:val="28"/>
                <w:lang w:eastAsia="en-US"/>
              </w:rPr>
              <w:t>Совершенствование учебно-тренировочного процесса</w:t>
            </w: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7D322E" w:rsidP="007D322E">
            <w:pPr>
              <w:ind w:hanging="360"/>
              <w:jc w:val="center"/>
              <w:rPr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 xml:space="preserve">Пополнение  учебно-методических комплексов   к образовательным программам.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администрация, тренеры</w:t>
            </w:r>
            <w:r w:rsidR="002A7FB6">
              <w:rPr>
                <w:iCs/>
                <w:szCs w:val="28"/>
                <w:lang w:eastAsia="en-US"/>
              </w:rPr>
              <w:t>-преподаватели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szCs w:val="28"/>
                <w:lang w:eastAsia="en-US"/>
              </w:rPr>
              <w:t>Совершенствование учебно-тренировочного процесса</w:t>
            </w: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7D322E" w:rsidRDefault="007D322E" w:rsidP="007D322E">
            <w:pPr>
              <w:pStyle w:val="ae"/>
              <w:ind w:left="0"/>
              <w:rPr>
                <w:szCs w:val="28"/>
                <w:lang w:eastAsia="en-US"/>
              </w:rPr>
            </w:pPr>
            <w:r w:rsidRPr="007D322E">
              <w:rPr>
                <w:iCs/>
                <w:szCs w:val="28"/>
                <w:lang w:eastAsia="en-US"/>
              </w:rPr>
              <w:t>3</w:t>
            </w:r>
            <w:r>
              <w:rPr>
                <w:iCs/>
                <w:szCs w:val="28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Анализ выполнения учебных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август</w:t>
            </w:r>
          </w:p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iCs/>
                <w:szCs w:val="28"/>
                <w:lang w:eastAsia="en-US"/>
              </w:rPr>
              <w:t>ежегодно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2A7FB6" w:rsidRDefault="00E72569" w:rsidP="00E72569">
            <w:pPr>
              <w:jc w:val="both"/>
              <w:rPr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Старший инструктор-методист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82396" w:rsidRPr="002A7FB6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2A7FB6">
              <w:rPr>
                <w:szCs w:val="28"/>
                <w:lang w:eastAsia="en-US"/>
              </w:rPr>
              <w:t>Совершенствование учебно-тренировочного процесса</w:t>
            </w: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7D322E" w:rsidP="007D322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Функционирование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информационного сайта.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Информационная открытость учреждения</w:t>
            </w: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7D322E" w:rsidP="007D322E">
            <w:pPr>
              <w:ind w:hanging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 xml:space="preserve">Развитие системы поощрений работникам, добивающихся значительных результатов.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мотивации педагогов в совершенствовании образовательного процесса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7D322E" w:rsidP="007D322E">
            <w:pPr>
              <w:ind w:hanging="360"/>
              <w:jc w:val="center"/>
              <w:rPr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Создание информационной карты о деятельности</w:t>
            </w:r>
            <w:r w:rsidR="00E72569">
              <w:rPr>
                <w:iCs/>
                <w:szCs w:val="28"/>
                <w:lang w:eastAsia="en-US"/>
              </w:rPr>
              <w:t xml:space="preserve"> учреждения</w:t>
            </w:r>
            <w:r w:rsidRPr="00E72569">
              <w:rPr>
                <w:iCs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Апрель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ежегодно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заместитель  директора по </w:t>
            </w:r>
            <w:r w:rsidR="00E72569">
              <w:rPr>
                <w:iCs/>
                <w:szCs w:val="28"/>
                <w:lang w:eastAsia="en-US"/>
              </w:rPr>
              <w:t>СМР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Информационная открытость учреждения</w:t>
            </w: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7D322E" w:rsidP="007D322E">
            <w:pPr>
              <w:ind w:hanging="360"/>
              <w:jc w:val="center"/>
              <w:rPr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Анализ выступления учащихся на соревнованиях за 3 последние года.</w:t>
            </w:r>
          </w:p>
          <w:p w:rsidR="00182396" w:rsidRPr="00E72569" w:rsidRDefault="00182396" w:rsidP="00E72569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Инструктор-методист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уровня спортивного мастерства</w:t>
            </w:r>
          </w:p>
        </w:tc>
      </w:tr>
      <w:tr w:rsidR="00182396" w:rsidRPr="00A87041" w:rsidTr="007D32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7D322E">
            <w:pPr>
              <w:ind w:hanging="360"/>
              <w:jc w:val="center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Совершенствование системы  мониторинга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заместитель  директора по </w:t>
            </w:r>
            <w:r w:rsidR="00E72569" w:rsidRPr="00E72569">
              <w:rPr>
                <w:iCs/>
                <w:szCs w:val="28"/>
                <w:lang w:eastAsia="en-US"/>
              </w:rPr>
              <w:t>СМР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Совершенствование учебно-тренировочного процесса</w:t>
            </w:r>
          </w:p>
        </w:tc>
      </w:tr>
      <w:tr w:rsidR="00182396" w:rsidRPr="00A87041" w:rsidTr="007D322E">
        <w:trPr>
          <w:trHeight w:val="9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7D322E">
            <w:pPr>
              <w:ind w:hanging="360"/>
              <w:jc w:val="center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Создание банка данных по обобщению опыта педагогов.  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Старший инструктор-методист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Распространение передового педагогического опыта лучших педагогов</w:t>
            </w:r>
          </w:p>
        </w:tc>
      </w:tr>
    </w:tbl>
    <w:p w:rsidR="00182396" w:rsidRPr="00A87041" w:rsidRDefault="00182396" w:rsidP="00E72569">
      <w:pPr>
        <w:jc w:val="center"/>
        <w:rPr>
          <w:b/>
          <w:bCs/>
          <w:iCs/>
          <w:szCs w:val="28"/>
          <w:highlight w:val="yellow"/>
        </w:rPr>
      </w:pPr>
    </w:p>
    <w:p w:rsidR="00182396" w:rsidRPr="00A87041" w:rsidRDefault="00182396" w:rsidP="00182396">
      <w:pPr>
        <w:jc w:val="center"/>
        <w:rPr>
          <w:b/>
          <w:bCs/>
          <w:iCs/>
          <w:szCs w:val="28"/>
          <w:highlight w:val="yellow"/>
        </w:rPr>
      </w:pPr>
    </w:p>
    <w:p w:rsidR="00182396" w:rsidRDefault="00182396" w:rsidP="00182396">
      <w:pPr>
        <w:jc w:val="center"/>
        <w:rPr>
          <w:b/>
          <w:bCs/>
          <w:iCs/>
          <w:szCs w:val="28"/>
          <w:highlight w:val="yellow"/>
        </w:rPr>
      </w:pPr>
    </w:p>
    <w:p w:rsidR="00E72569" w:rsidRPr="00A87041" w:rsidRDefault="00E72569" w:rsidP="00182396">
      <w:pPr>
        <w:jc w:val="center"/>
        <w:rPr>
          <w:b/>
          <w:bCs/>
          <w:iCs/>
          <w:szCs w:val="28"/>
          <w:highlight w:val="yellow"/>
        </w:rPr>
      </w:pPr>
    </w:p>
    <w:p w:rsidR="00182396" w:rsidRPr="00E72569" w:rsidRDefault="00182396" w:rsidP="00182396">
      <w:pPr>
        <w:jc w:val="center"/>
        <w:rPr>
          <w:b/>
          <w:bCs/>
          <w:iCs/>
          <w:szCs w:val="28"/>
        </w:rPr>
      </w:pPr>
      <w:r w:rsidRPr="00E72569">
        <w:rPr>
          <w:b/>
          <w:bCs/>
          <w:iCs/>
          <w:szCs w:val="28"/>
        </w:rPr>
        <w:t>Совершенствование работы с педагогическими  кадрами</w:t>
      </w:r>
    </w:p>
    <w:p w:rsidR="00182396" w:rsidRDefault="00182396" w:rsidP="00182396">
      <w:pPr>
        <w:jc w:val="center"/>
        <w:rPr>
          <w:szCs w:val="28"/>
        </w:rPr>
      </w:pPr>
    </w:p>
    <w:p w:rsidR="00E72569" w:rsidRPr="00E72569" w:rsidRDefault="00E72569" w:rsidP="00182396">
      <w:pPr>
        <w:jc w:val="center"/>
        <w:rPr>
          <w:szCs w:val="28"/>
        </w:rPr>
      </w:pPr>
    </w:p>
    <w:tbl>
      <w:tblPr>
        <w:tblW w:w="10635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4"/>
        <w:gridCol w:w="1275"/>
        <w:gridCol w:w="2269"/>
        <w:gridCol w:w="2978"/>
      </w:tblGrid>
      <w:tr w:rsidR="00182396" w:rsidRPr="00A87041" w:rsidTr="0018239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 </w:t>
            </w:r>
            <w:r w:rsidRPr="00E72569">
              <w:rPr>
                <w:b/>
                <w:bCs/>
                <w:iCs/>
                <w:szCs w:val="28"/>
                <w:lang w:eastAsia="en-US"/>
              </w:rPr>
              <w:t>№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proofErr w:type="spellStart"/>
            <w:proofErr w:type="gramStart"/>
            <w:r w:rsidRPr="00E72569">
              <w:rPr>
                <w:b/>
                <w:bCs/>
                <w:iCs/>
                <w:szCs w:val="28"/>
                <w:lang w:eastAsia="en-US"/>
              </w:rPr>
              <w:t>п</w:t>
            </w:r>
            <w:proofErr w:type="spellEnd"/>
            <w:proofErr w:type="gramEnd"/>
            <w:r w:rsidRPr="00E72569">
              <w:rPr>
                <w:b/>
                <w:bCs/>
                <w:iCs/>
                <w:szCs w:val="28"/>
                <w:lang w:eastAsia="en-US"/>
              </w:rPr>
              <w:t>/</w:t>
            </w:r>
            <w:proofErr w:type="spellStart"/>
            <w:r w:rsidRPr="00E72569">
              <w:rPr>
                <w:b/>
                <w:bCs/>
                <w:i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Ответственные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b/>
                <w:szCs w:val="28"/>
                <w:lang w:eastAsia="en-US"/>
              </w:rPr>
            </w:pPr>
            <w:r w:rsidRPr="00E72569">
              <w:rPr>
                <w:b/>
                <w:szCs w:val="28"/>
                <w:lang w:eastAsia="en-US"/>
              </w:rPr>
              <w:t>Ожидаемые результаты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numPr>
                <w:ilvl w:val="0"/>
                <w:numId w:val="7"/>
              </w:numPr>
              <w:ind w:left="0"/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 </w:t>
            </w:r>
            <w:r w:rsidR="00E72569">
              <w:rPr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Создание  перспективного плана повышения квалификации и  аттестации педагогических кадров на 5 лет.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 всего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Старший 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Успешная аттестация педагогов, претендующих на квалификационные категории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Планирование обучения  педагогов на курсах переподготовки.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начале каждого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Старший 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Увеличение доли педагогов, обученных современными педагогическими технологиями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numPr>
                <w:ilvl w:val="0"/>
                <w:numId w:val="8"/>
              </w:numPr>
              <w:ind w:left="0"/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 </w:t>
            </w:r>
            <w:r w:rsidR="00E72569">
              <w:rPr>
                <w:iCs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Проведение  консультаций и семинаров, совещаний по актуальным вопросам.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 всего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уровня педагогического мастерства тренеров-преподавателей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96" w:rsidRPr="00E72569" w:rsidRDefault="00E72569" w:rsidP="00E72569">
            <w:pPr>
              <w:numPr>
                <w:ilvl w:val="0"/>
                <w:numId w:val="8"/>
              </w:numPr>
              <w:ind w:left="0"/>
              <w:jc w:val="both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182396" w:rsidRPr="00E72569">
              <w:trPr>
                <w:trHeight w:val="322"/>
              </w:trPr>
              <w:tc>
                <w:tcPr>
                  <w:tcW w:w="420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 Разработка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методических</w:t>
                  </w:r>
                  <w:proofErr w:type="gramEnd"/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20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пособий, рекомендаций,</w:t>
                  </w:r>
                </w:p>
              </w:tc>
            </w:tr>
            <w:tr w:rsidR="00182396" w:rsidRPr="00E72569">
              <w:trPr>
                <w:trHeight w:val="332"/>
              </w:trPr>
              <w:tc>
                <w:tcPr>
                  <w:tcW w:w="420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разработок по видам спорта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 всего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Старший 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Повышение уровня профессиональной компетенции педагогов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Планирование открытых учебно-тренировочных занятий.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тренеры-преподаватели, заместитель директора по </w:t>
            </w:r>
            <w:r w:rsidR="00E72569" w:rsidRPr="00E72569">
              <w:rPr>
                <w:iCs/>
                <w:szCs w:val="28"/>
                <w:lang w:eastAsia="en-US"/>
              </w:rPr>
              <w:t>СМР, Старший 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уровня педагогического мастерства тренеров-преподавателей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Разработка и реализация планов самообразования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Сентябрь</w:t>
            </w:r>
          </w:p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заместитель директора по СМР, Старший 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Повышение уровня профессиональной компетенции педагогов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Пополнение банка  данных о повышении квалификации педагогических работников.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Май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заместитель директора по СМР, Старший 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Повышение уровня профессиональной компетенции педагогов</w:t>
            </w:r>
          </w:p>
        </w:tc>
      </w:tr>
    </w:tbl>
    <w:p w:rsidR="00182396" w:rsidRPr="00E72569" w:rsidRDefault="00182396" w:rsidP="00182396">
      <w:pPr>
        <w:jc w:val="both"/>
        <w:rPr>
          <w:szCs w:val="28"/>
        </w:rPr>
      </w:pPr>
      <w:r w:rsidRPr="00E72569">
        <w:rPr>
          <w:b/>
          <w:bCs/>
          <w:iCs/>
          <w:szCs w:val="28"/>
        </w:rPr>
        <w:t> </w:t>
      </w:r>
    </w:p>
    <w:p w:rsidR="00182396" w:rsidRPr="00A87041" w:rsidRDefault="00182396" w:rsidP="00E72569">
      <w:pPr>
        <w:rPr>
          <w:b/>
          <w:bCs/>
          <w:iCs/>
          <w:szCs w:val="28"/>
          <w:highlight w:val="yellow"/>
        </w:rPr>
      </w:pPr>
    </w:p>
    <w:p w:rsidR="00182396" w:rsidRPr="00E72569" w:rsidRDefault="00182396" w:rsidP="00182396">
      <w:pPr>
        <w:jc w:val="center"/>
        <w:rPr>
          <w:b/>
          <w:bCs/>
          <w:iCs/>
          <w:szCs w:val="28"/>
        </w:rPr>
      </w:pPr>
      <w:r w:rsidRPr="00E72569">
        <w:rPr>
          <w:b/>
          <w:bCs/>
          <w:iCs/>
          <w:szCs w:val="28"/>
        </w:rPr>
        <w:t>Организационно-образовательная деятельность</w:t>
      </w:r>
    </w:p>
    <w:p w:rsidR="00182396" w:rsidRPr="00E72569" w:rsidRDefault="00182396" w:rsidP="00182396">
      <w:pPr>
        <w:jc w:val="center"/>
        <w:rPr>
          <w:szCs w:val="28"/>
        </w:rPr>
      </w:pPr>
    </w:p>
    <w:tbl>
      <w:tblPr>
        <w:tblW w:w="10635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120"/>
        <w:gridCol w:w="1418"/>
        <w:gridCol w:w="2537"/>
        <w:gridCol w:w="2851"/>
      </w:tblGrid>
      <w:tr w:rsidR="00182396" w:rsidRPr="00E72569" w:rsidTr="0018239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 №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proofErr w:type="spellStart"/>
            <w:proofErr w:type="gramStart"/>
            <w:r w:rsidRPr="00E72569">
              <w:rPr>
                <w:b/>
                <w:bCs/>
                <w:iCs/>
                <w:szCs w:val="28"/>
                <w:lang w:eastAsia="en-US"/>
              </w:rPr>
              <w:t>п</w:t>
            </w:r>
            <w:proofErr w:type="spellEnd"/>
            <w:proofErr w:type="gramEnd"/>
            <w:r w:rsidRPr="00E72569">
              <w:rPr>
                <w:b/>
                <w:bCs/>
                <w:iCs/>
                <w:szCs w:val="28"/>
                <w:lang w:eastAsia="en-US"/>
              </w:rPr>
              <w:t>/</w:t>
            </w:r>
            <w:proofErr w:type="spellStart"/>
            <w:r w:rsidRPr="00E72569">
              <w:rPr>
                <w:b/>
                <w:bCs/>
                <w:i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Сроки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b/>
                <w:bCs/>
                <w:iCs/>
                <w:szCs w:val="28"/>
                <w:lang w:eastAsia="en-US"/>
              </w:rPr>
              <w:t>Исполнитель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Планирование воспитательных мероприятий по работе с детьми.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Сентябрь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заместитель  директора по </w:t>
            </w:r>
            <w:r w:rsidR="00E72569" w:rsidRPr="00E72569">
              <w:rPr>
                <w:iCs/>
                <w:szCs w:val="28"/>
                <w:lang w:eastAsia="en-US"/>
              </w:rPr>
              <w:t>СМР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Развитие у детей организаторских качеств, творческой активности, ответственности за порученное дело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A87041" w:rsidRDefault="00E72569" w:rsidP="00E72569">
            <w:pPr>
              <w:jc w:val="both"/>
              <w:rPr>
                <w:iCs/>
                <w:szCs w:val="28"/>
                <w:highlight w:val="yellow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Проведение  внутри школьных и районных спортивно-массовых мероприятий (</w:t>
            </w:r>
            <w:proofErr w:type="gramStart"/>
            <w:r w:rsidRPr="00E72569">
              <w:rPr>
                <w:iCs/>
                <w:szCs w:val="28"/>
                <w:lang w:eastAsia="en-US"/>
              </w:rPr>
              <w:t>согласно календаря</w:t>
            </w:r>
            <w:proofErr w:type="gramEnd"/>
            <w:r w:rsidRPr="00E72569">
              <w:rPr>
                <w:iCs/>
                <w:szCs w:val="28"/>
                <w:lang w:eastAsia="en-US"/>
              </w:rPr>
              <w:t xml:space="preserve">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 всего периода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заместитель  директора по СМР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уровня спортивного мастерства  юных спортсменов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numPr>
                <w:ilvl w:val="0"/>
                <w:numId w:val="9"/>
              </w:numPr>
              <w:ind w:left="0"/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 </w:t>
            </w:r>
            <w:r w:rsidR="00E72569">
              <w:rPr>
                <w:iCs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Участие в областных и зональных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 всего периода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тренеры-преподаватели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Увеличение соревновательной практики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Разработка системы мероприятий по профилактике детского травматизма.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Сентябрь 2017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заместитель  директора по </w:t>
            </w:r>
            <w:r w:rsidR="00E72569">
              <w:rPr>
                <w:iCs/>
                <w:szCs w:val="28"/>
                <w:lang w:eastAsia="en-US"/>
              </w:rPr>
              <w:t>СМР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Улучшение качества образовательных услуг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Проведение анкетирования учащихся, родителей, тренеров-преподавателей по оценке деятельности </w:t>
            </w:r>
            <w:r w:rsidR="00E72569">
              <w:rPr>
                <w:iCs/>
                <w:szCs w:val="28"/>
                <w:lang w:eastAsia="en-US"/>
              </w:rPr>
              <w:t>структурного подразделения</w:t>
            </w:r>
            <w:r w:rsidRPr="00E72569">
              <w:rPr>
                <w:iCs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май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заместитель директора по </w:t>
            </w:r>
            <w:r w:rsidR="00E72569">
              <w:rPr>
                <w:iCs/>
                <w:szCs w:val="28"/>
                <w:lang w:eastAsia="en-US"/>
              </w:rPr>
              <w:t>СМР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Улучшение качества образовательных услуг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Организация оздоровления и отдыха детей в летние каникулы.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Июль-август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заместитель директора по  СМР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Оздоровление детей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Психологическое сопровождение учебно-тренировочного </w:t>
            </w:r>
            <w:r w:rsidRPr="00E72569">
              <w:rPr>
                <w:iCs/>
                <w:szCs w:val="28"/>
                <w:lang w:eastAsia="en-US"/>
              </w:rPr>
              <w:lastRenderedPageBreak/>
              <w:t>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Педагог-психолог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Совершенствование образовательного процесса</w:t>
            </w: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Увеличение групп начальной подготовки во всех отделениях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администрация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Увеличение количества детей, регулярно занимающихся спортом</w:t>
            </w:r>
          </w:p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</w:p>
        </w:tc>
      </w:tr>
      <w:tr w:rsidR="00182396" w:rsidRPr="00A87041" w:rsidTr="0018239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iCs/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Организация и проведение районных, зональных, областных соревнований среди учащихся общеобразовательных школ.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ежегодно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по требованию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 xml:space="preserve">администрация, 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iCs/>
                <w:szCs w:val="28"/>
                <w:lang w:eastAsia="en-US"/>
              </w:rPr>
              <w:t>тренеры-преподаватели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Увеличение соревновательной практики</w:t>
            </w:r>
          </w:p>
        </w:tc>
      </w:tr>
    </w:tbl>
    <w:p w:rsidR="00182396" w:rsidRPr="00E72569" w:rsidRDefault="00182396" w:rsidP="00182396">
      <w:pPr>
        <w:jc w:val="both"/>
        <w:rPr>
          <w:b/>
          <w:bCs/>
          <w:i/>
          <w:iCs/>
          <w:szCs w:val="28"/>
        </w:rPr>
      </w:pPr>
      <w:r w:rsidRPr="00E72569">
        <w:rPr>
          <w:b/>
          <w:bCs/>
          <w:i/>
          <w:iCs/>
          <w:szCs w:val="28"/>
        </w:rPr>
        <w:t> </w:t>
      </w:r>
    </w:p>
    <w:p w:rsidR="00182396" w:rsidRPr="00A87041" w:rsidRDefault="00182396" w:rsidP="00182396">
      <w:pPr>
        <w:jc w:val="both"/>
        <w:rPr>
          <w:b/>
          <w:bCs/>
          <w:iCs/>
          <w:szCs w:val="28"/>
          <w:highlight w:val="yellow"/>
        </w:rPr>
      </w:pPr>
    </w:p>
    <w:p w:rsidR="00182396" w:rsidRPr="00A87041" w:rsidRDefault="00182396" w:rsidP="00182396">
      <w:pPr>
        <w:jc w:val="center"/>
        <w:rPr>
          <w:b/>
          <w:bCs/>
          <w:iCs/>
          <w:szCs w:val="28"/>
          <w:highlight w:val="yellow"/>
        </w:rPr>
      </w:pPr>
    </w:p>
    <w:p w:rsidR="00182396" w:rsidRPr="00E72569" w:rsidRDefault="00182396" w:rsidP="00182396">
      <w:pPr>
        <w:jc w:val="center"/>
        <w:rPr>
          <w:b/>
          <w:bCs/>
          <w:iCs/>
          <w:szCs w:val="28"/>
        </w:rPr>
      </w:pPr>
      <w:r w:rsidRPr="00E72569">
        <w:rPr>
          <w:b/>
          <w:bCs/>
          <w:iCs/>
          <w:szCs w:val="28"/>
        </w:rPr>
        <w:t xml:space="preserve">Охрана здоровья, оздоровительная кампания и </w:t>
      </w:r>
      <w:proofErr w:type="spellStart"/>
      <w:r w:rsidRPr="00E72569">
        <w:rPr>
          <w:b/>
          <w:bCs/>
          <w:iCs/>
          <w:szCs w:val="28"/>
        </w:rPr>
        <w:t>досуговая</w:t>
      </w:r>
      <w:proofErr w:type="spellEnd"/>
      <w:r w:rsidRPr="00E72569">
        <w:rPr>
          <w:b/>
          <w:bCs/>
          <w:iCs/>
          <w:szCs w:val="28"/>
        </w:rPr>
        <w:t xml:space="preserve"> деятельность </w:t>
      </w:r>
      <w:proofErr w:type="gramStart"/>
      <w:r w:rsidR="00E72569" w:rsidRPr="00E72569">
        <w:rPr>
          <w:b/>
          <w:bCs/>
          <w:iCs/>
          <w:szCs w:val="28"/>
        </w:rPr>
        <w:t>обучающихся</w:t>
      </w:r>
      <w:proofErr w:type="gramEnd"/>
    </w:p>
    <w:p w:rsidR="00182396" w:rsidRPr="00A87041" w:rsidRDefault="00182396" w:rsidP="00182396">
      <w:pPr>
        <w:jc w:val="both"/>
        <w:rPr>
          <w:b/>
          <w:i/>
          <w:szCs w:val="28"/>
          <w:highlight w:val="yellow"/>
        </w:rPr>
      </w:pPr>
    </w:p>
    <w:tbl>
      <w:tblPr>
        <w:tblW w:w="103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991"/>
        <w:gridCol w:w="1484"/>
        <w:gridCol w:w="2188"/>
        <w:gridCol w:w="3070"/>
      </w:tblGrid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№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72569">
              <w:rPr>
                <w:szCs w:val="28"/>
                <w:lang w:eastAsia="en-US"/>
              </w:rPr>
              <w:t>п\</w:t>
            </w:r>
            <w:proofErr w:type="gramStart"/>
            <w:r w:rsidRPr="00E72569">
              <w:rPr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Ответственные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Ожидаемые результаты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924"/>
              </w:trPr>
              <w:tc>
                <w:tcPr>
                  <w:tcW w:w="43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Разработка и реализация</w:t>
                  </w: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3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системы мер, направленных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на</w:t>
                  </w:r>
                  <w:proofErr w:type="gramEnd"/>
                </w:p>
              </w:tc>
            </w:tr>
            <w:tr w:rsidR="00182396" w:rsidRPr="00E72569">
              <w:trPr>
                <w:trHeight w:val="320"/>
              </w:trPr>
              <w:tc>
                <w:tcPr>
                  <w:tcW w:w="43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охрану здоровья и повышение</w:t>
                  </w: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3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работоспособности учащихся и</w:t>
                  </w:r>
                </w:p>
              </w:tc>
            </w:tr>
            <w:tr w:rsidR="00182396" w:rsidRPr="00E72569">
              <w:trPr>
                <w:trHeight w:val="366"/>
              </w:trPr>
              <w:tc>
                <w:tcPr>
                  <w:tcW w:w="43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педагогов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администрация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</w:tblGrid>
            <w:tr w:rsidR="00182396" w:rsidRPr="00E72569">
              <w:trPr>
                <w:trHeight w:val="924"/>
              </w:trPr>
              <w:tc>
                <w:tcPr>
                  <w:tcW w:w="354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w w:val="99"/>
                      <w:szCs w:val="28"/>
                      <w:lang w:eastAsia="en-US"/>
                    </w:rPr>
                  </w:pPr>
                  <w:r w:rsidRPr="00E72569">
                    <w:rPr>
                      <w:w w:val="99"/>
                      <w:szCs w:val="28"/>
                      <w:lang w:eastAsia="en-US"/>
                    </w:rPr>
                    <w:t>Повышение</w:t>
                  </w: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354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работоспособности</w:t>
                  </w:r>
                </w:p>
              </w:tc>
            </w:tr>
            <w:tr w:rsidR="00182396" w:rsidRPr="00E72569">
              <w:trPr>
                <w:trHeight w:val="320"/>
              </w:trPr>
              <w:tc>
                <w:tcPr>
                  <w:tcW w:w="354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w w:val="98"/>
                      <w:szCs w:val="28"/>
                      <w:lang w:eastAsia="en-US"/>
                    </w:rPr>
                  </w:pPr>
                  <w:r w:rsidRPr="00E72569">
                    <w:rPr>
                      <w:w w:val="98"/>
                      <w:szCs w:val="28"/>
                      <w:lang w:eastAsia="en-US"/>
                    </w:rPr>
                    <w:t>учащихся и педагогов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 Создание системы контроля</w:t>
                  </w:r>
                </w:p>
              </w:tc>
            </w:tr>
            <w:tr w:rsidR="00182396" w:rsidRPr="00E72569">
              <w:trPr>
                <w:trHeight w:val="316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за соблюдением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температурного</w:t>
                  </w:r>
                  <w:proofErr w:type="gramEnd"/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режима, норм освещенности,</w:t>
                  </w:r>
                </w:p>
              </w:tc>
            </w:tr>
            <w:tr w:rsidR="00182396" w:rsidRPr="00E72569">
              <w:trPr>
                <w:trHeight w:val="320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шума, эффективности действия</w:t>
                  </w:r>
                </w:p>
              </w:tc>
            </w:tr>
            <w:tr w:rsidR="00182396" w:rsidRPr="00E72569">
              <w:trPr>
                <w:trHeight w:val="334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вентиляции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администрация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</w:tblGrid>
            <w:tr w:rsidR="00182396" w:rsidRPr="00E72569">
              <w:trPr>
                <w:trHeight w:val="322"/>
              </w:trPr>
              <w:tc>
                <w:tcPr>
                  <w:tcW w:w="34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w w:val="98"/>
                      <w:szCs w:val="28"/>
                      <w:lang w:eastAsia="en-US"/>
                    </w:rPr>
                  </w:pPr>
                  <w:r w:rsidRPr="00E72569">
                    <w:rPr>
                      <w:w w:val="98"/>
                      <w:szCs w:val="28"/>
                      <w:lang w:eastAsia="en-US"/>
                    </w:rPr>
                    <w:t>Улучшение условий</w:t>
                  </w:r>
                </w:p>
              </w:tc>
            </w:tr>
            <w:tr w:rsidR="00182396" w:rsidRPr="00E72569">
              <w:trPr>
                <w:trHeight w:val="316"/>
              </w:trPr>
              <w:tc>
                <w:tcPr>
                  <w:tcW w:w="34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w w:val="98"/>
                      <w:szCs w:val="28"/>
                      <w:lang w:eastAsia="en-US"/>
                    </w:rPr>
                  </w:pPr>
                  <w:r w:rsidRPr="00E72569">
                    <w:rPr>
                      <w:w w:val="98"/>
                      <w:szCs w:val="28"/>
                      <w:lang w:eastAsia="en-US"/>
                    </w:rPr>
                    <w:t>эксплуатируемых</w:t>
                  </w: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346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w w:val="98"/>
                      <w:szCs w:val="28"/>
                      <w:lang w:eastAsia="en-US"/>
                    </w:rPr>
                  </w:pPr>
                  <w:r w:rsidRPr="00E72569">
                    <w:rPr>
                      <w:w w:val="98"/>
                      <w:szCs w:val="28"/>
                      <w:lang w:eastAsia="en-US"/>
                    </w:rPr>
                    <w:t>помещений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Сотрудничество с ЦРБ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медсестра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 xml:space="preserve">Врачебный </w:t>
            </w:r>
            <w:proofErr w:type="gramStart"/>
            <w:r w:rsidRPr="00E72569">
              <w:rPr>
                <w:szCs w:val="28"/>
                <w:lang w:eastAsia="en-US"/>
              </w:rPr>
              <w:t>контроль за</w:t>
            </w:r>
            <w:proofErr w:type="gramEnd"/>
            <w:r w:rsidRPr="00E72569">
              <w:rPr>
                <w:szCs w:val="28"/>
                <w:lang w:eastAsia="en-US"/>
              </w:rPr>
              <w:t xml:space="preserve"> спортсменами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 Учет и профилактика</w:t>
                  </w:r>
                </w:p>
              </w:tc>
            </w:tr>
            <w:tr w:rsidR="00182396" w:rsidRPr="00E72569">
              <w:trPr>
                <w:trHeight w:val="326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спортивного травматизма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медсестра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w w:val="99"/>
                <w:szCs w:val="28"/>
                <w:lang w:eastAsia="en-US"/>
              </w:rPr>
              <w:t>Профилактика травматизма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332"/>
              </w:trPr>
              <w:tc>
                <w:tcPr>
                  <w:tcW w:w="4280" w:type="dxa"/>
                  <w:vMerge w:val="restart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 Проведение курса лекций, мастер-классов 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по</w:t>
                  </w:r>
                  <w:proofErr w:type="gramEnd"/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2396" w:rsidRPr="00E72569" w:rsidRDefault="00182396" w:rsidP="00E72569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проблемам здоровья для детей,</w:t>
                  </w:r>
                </w:p>
              </w:tc>
            </w:tr>
            <w:tr w:rsidR="00182396" w:rsidRPr="00E72569">
              <w:trPr>
                <w:trHeight w:val="366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родителей и педагогов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Тренеры-преподаватели.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Формирование понятий о культуре здоровья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322"/>
              </w:trPr>
              <w:tc>
                <w:tcPr>
                  <w:tcW w:w="4280" w:type="dxa"/>
                  <w:vMerge w:val="restart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Реализация мероприятий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по</w:t>
                  </w:r>
                  <w:proofErr w:type="gramEnd"/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2396" w:rsidRPr="00E72569" w:rsidRDefault="00182396" w:rsidP="00E72569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  <w:tr w:rsidR="00182396" w:rsidRPr="00E72569">
              <w:trPr>
                <w:trHeight w:val="320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профилактике зависимости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от</w:t>
                  </w:r>
                  <w:proofErr w:type="gramEnd"/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наркомании, алкоголизма,</w:t>
                  </w:r>
                </w:p>
              </w:tc>
            </w:tr>
            <w:tr w:rsidR="00182396" w:rsidRPr="00E72569">
              <w:trPr>
                <w:trHeight w:val="330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proofErr w:type="spellStart"/>
                  <w:r w:rsidRPr="00E72569">
                    <w:rPr>
                      <w:szCs w:val="28"/>
                      <w:lang w:eastAsia="en-US"/>
                    </w:rPr>
                    <w:t>табакокурения</w:t>
                  </w:r>
                  <w:proofErr w:type="spellEnd"/>
                  <w:r w:rsidRPr="00E72569">
                    <w:rPr>
                      <w:szCs w:val="28"/>
                      <w:lang w:eastAsia="en-US"/>
                    </w:rPr>
                    <w:t xml:space="preserve"> и токсикомании</w:t>
                  </w: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Тренеры-преподаватели.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мотивации у детей к здоровому образу жизни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Проведение мониторинга</w:t>
                  </w:r>
                </w:p>
              </w:tc>
            </w:tr>
            <w:tr w:rsidR="00182396" w:rsidRPr="00E72569">
              <w:trPr>
                <w:trHeight w:val="320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физического развития и</w:t>
                  </w: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состояния здоровья </w:t>
                  </w:r>
                  <w:proofErr w:type="gramStart"/>
                  <w:r w:rsidR="00E72569">
                    <w:rPr>
                      <w:szCs w:val="28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182396" w:rsidRPr="00E72569">
              <w:trPr>
                <w:trHeight w:val="334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Сентябрь, май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ежегодно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Администрация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i/>
                <w:szCs w:val="28"/>
                <w:u w:val="single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Повышение у детей уровня разносторонней физической подготовленности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182396" w:rsidRPr="00E72569">
              <w:trPr>
                <w:trHeight w:val="60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Организация</w:t>
                  </w:r>
                </w:p>
              </w:tc>
            </w:tr>
            <w:tr w:rsidR="00182396" w:rsidRPr="00E72569">
              <w:trPr>
                <w:trHeight w:val="322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 xml:space="preserve">оздоровительного лагеря </w:t>
                  </w:r>
                  <w:proofErr w:type="gramStart"/>
                  <w:r w:rsidRPr="00E72569">
                    <w:rPr>
                      <w:szCs w:val="28"/>
                      <w:lang w:eastAsia="en-US"/>
                    </w:rPr>
                    <w:t>с</w:t>
                  </w:r>
                  <w:proofErr w:type="gramEnd"/>
                </w:p>
              </w:tc>
            </w:tr>
            <w:tr w:rsidR="00182396" w:rsidRPr="00E72569">
              <w:trPr>
                <w:trHeight w:val="360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E72569">
                    <w:rPr>
                      <w:szCs w:val="28"/>
                      <w:lang w:eastAsia="en-US"/>
                    </w:rPr>
                    <w:t>дневным пребыванием при</w:t>
                  </w:r>
                  <w:r w:rsidR="00E72569">
                    <w:rPr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E72569">
                    <w:rPr>
                      <w:szCs w:val="28"/>
                      <w:lang w:eastAsia="en-US"/>
                    </w:rPr>
                    <w:t>ФОКе</w:t>
                  </w:r>
                  <w:proofErr w:type="spellEnd"/>
                </w:p>
              </w:tc>
            </w:tr>
            <w:tr w:rsidR="00182396" w:rsidRPr="00E72569">
              <w:trPr>
                <w:trHeight w:val="313"/>
              </w:trPr>
              <w:tc>
                <w:tcPr>
                  <w:tcW w:w="4280" w:type="dxa"/>
                  <w:vAlign w:val="bottom"/>
                  <w:hideMark/>
                </w:tcPr>
                <w:p w:rsidR="00182396" w:rsidRPr="00E72569" w:rsidRDefault="00182396" w:rsidP="00E72569">
                  <w:pPr>
                    <w:jc w:val="both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Июнь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ежегодно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 xml:space="preserve">Заместитель по </w:t>
            </w:r>
            <w:r w:rsidR="00E72569">
              <w:rPr>
                <w:szCs w:val="28"/>
                <w:lang w:eastAsia="en-US"/>
              </w:rPr>
              <w:t>СМР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Организованный летний оздоровительный отдых</w:t>
            </w: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Разработка и внедрение </w:t>
            </w:r>
            <w:proofErr w:type="gramStart"/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индивидуальных</w:t>
            </w:r>
            <w:proofErr w:type="gramEnd"/>
          </w:p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программ </w:t>
            </w:r>
            <w:proofErr w:type="gramStart"/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психолого-педагогической</w:t>
            </w:r>
            <w:proofErr w:type="gramEnd"/>
          </w:p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поддержки одаренных детей и детей </w:t>
            </w:r>
            <w:proofErr w:type="gramStart"/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с</w:t>
            </w:r>
            <w:proofErr w:type="gramEnd"/>
          </w:p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особыми образовательными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потребностями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Тренеры-преподаватели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Повышение уровня спортивного мастерства юных спортсменов</w:t>
            </w:r>
          </w:p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</w:p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</w:p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</w:p>
        </w:tc>
      </w:tr>
      <w:tr w:rsidR="00182396" w:rsidRPr="00A87041" w:rsidTr="0018239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 xml:space="preserve">Практические семинары в отделениях по </w:t>
            </w:r>
            <w:r w:rsidRPr="00E72569">
              <w:rPr>
                <w:szCs w:val="28"/>
                <w:lang w:eastAsia="en-US"/>
              </w:rPr>
              <w:lastRenderedPageBreak/>
              <w:t xml:space="preserve">внедрению </w:t>
            </w:r>
            <w:proofErr w:type="spellStart"/>
            <w:r w:rsidRPr="00E72569">
              <w:rPr>
                <w:szCs w:val="28"/>
                <w:lang w:eastAsia="en-US"/>
              </w:rPr>
              <w:t>здоровьесберегающих</w:t>
            </w:r>
            <w:proofErr w:type="spellEnd"/>
            <w:r w:rsidRPr="00E72569">
              <w:rPr>
                <w:szCs w:val="28"/>
                <w:lang w:eastAsia="en-US"/>
              </w:rPr>
              <w:t xml:space="preserve"> технологий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Заместител</w:t>
            </w:r>
            <w:r w:rsidR="00E72569">
              <w:rPr>
                <w:szCs w:val="28"/>
                <w:lang w:eastAsia="en-US"/>
              </w:rPr>
              <w:t>ь</w:t>
            </w:r>
            <w:r w:rsidRPr="00E72569">
              <w:rPr>
                <w:szCs w:val="28"/>
                <w:lang w:eastAsia="en-US"/>
              </w:rPr>
              <w:t xml:space="preserve"> директора по </w:t>
            </w:r>
            <w:r w:rsidR="00E72569">
              <w:rPr>
                <w:szCs w:val="28"/>
                <w:lang w:eastAsia="en-US"/>
              </w:rPr>
              <w:t xml:space="preserve">СМР, старший </w:t>
            </w:r>
            <w:r w:rsidR="00E72569">
              <w:rPr>
                <w:szCs w:val="28"/>
                <w:lang w:eastAsia="en-US"/>
              </w:rPr>
              <w:lastRenderedPageBreak/>
              <w:t>инструктор-методист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lastRenderedPageBreak/>
              <w:t xml:space="preserve">Увеличение количества педагогов, владеющих </w:t>
            </w:r>
            <w:proofErr w:type="spellStart"/>
            <w:r w:rsidRPr="00E72569">
              <w:rPr>
                <w:szCs w:val="28"/>
                <w:lang w:eastAsia="en-US"/>
              </w:rPr>
              <w:t>здоровьесберегающими</w:t>
            </w:r>
            <w:proofErr w:type="spellEnd"/>
            <w:r w:rsidRPr="00E72569">
              <w:rPr>
                <w:szCs w:val="28"/>
                <w:lang w:eastAsia="en-US"/>
              </w:rPr>
              <w:t xml:space="preserve"> </w:t>
            </w:r>
            <w:r w:rsidRPr="00E72569">
              <w:rPr>
                <w:szCs w:val="28"/>
                <w:lang w:eastAsia="en-US"/>
              </w:rPr>
              <w:lastRenderedPageBreak/>
              <w:t>технологиями</w:t>
            </w:r>
          </w:p>
        </w:tc>
      </w:tr>
    </w:tbl>
    <w:p w:rsidR="00182396" w:rsidRPr="00A87041" w:rsidRDefault="00182396" w:rsidP="00182396">
      <w:pPr>
        <w:jc w:val="both"/>
        <w:rPr>
          <w:bCs/>
          <w:iCs/>
          <w:szCs w:val="28"/>
          <w:highlight w:val="yellow"/>
        </w:rPr>
      </w:pPr>
    </w:p>
    <w:p w:rsidR="00182396" w:rsidRPr="00E72569" w:rsidRDefault="00182396" w:rsidP="00E72569">
      <w:pPr>
        <w:jc w:val="center"/>
        <w:rPr>
          <w:b/>
          <w:bCs/>
          <w:iCs/>
          <w:szCs w:val="28"/>
        </w:rPr>
      </w:pPr>
      <w:r w:rsidRPr="00E72569">
        <w:rPr>
          <w:b/>
          <w:bCs/>
          <w:iCs/>
          <w:szCs w:val="28"/>
        </w:rPr>
        <w:t>Улучшение ресурсного обеспечения работы ДЮСШ</w:t>
      </w:r>
    </w:p>
    <w:p w:rsidR="00182396" w:rsidRPr="00A87041" w:rsidRDefault="00182396" w:rsidP="00182396">
      <w:pPr>
        <w:jc w:val="both"/>
        <w:rPr>
          <w:bCs/>
          <w:iCs/>
          <w:szCs w:val="28"/>
          <w:highlight w:val="yellow"/>
        </w:rPr>
      </w:pPr>
    </w:p>
    <w:p w:rsidR="00182396" w:rsidRPr="00A87041" w:rsidRDefault="00182396" w:rsidP="00182396">
      <w:pPr>
        <w:jc w:val="both"/>
        <w:rPr>
          <w:b/>
          <w:i/>
          <w:szCs w:val="28"/>
          <w:highlight w:val="yellow"/>
          <w:u w:val="single"/>
        </w:rPr>
      </w:pPr>
    </w:p>
    <w:tbl>
      <w:tblPr>
        <w:tblW w:w="10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04"/>
        <w:gridCol w:w="1865"/>
        <w:gridCol w:w="2309"/>
        <w:gridCol w:w="2331"/>
      </w:tblGrid>
      <w:tr w:rsidR="00182396" w:rsidRPr="00A87041" w:rsidTr="00E725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№</w:t>
            </w:r>
          </w:p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72569">
              <w:rPr>
                <w:szCs w:val="28"/>
                <w:lang w:eastAsia="en-US"/>
              </w:rPr>
              <w:t>п\</w:t>
            </w:r>
            <w:proofErr w:type="gramStart"/>
            <w:r w:rsidRPr="00E72569">
              <w:rPr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Ответственные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Pr="00E72569" w:rsidRDefault="00182396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Ожидаемые результаты</w:t>
            </w:r>
          </w:p>
        </w:tc>
      </w:tr>
      <w:tr w:rsidR="00E72569" w:rsidRPr="00A87041" w:rsidTr="007D3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Развитие внебюджетной деятельности.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Администрация</w:t>
            </w:r>
          </w:p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 xml:space="preserve"> </w:t>
            </w:r>
          </w:p>
          <w:p w:rsid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  <w:p w:rsid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  <w:p w:rsidR="00E72569" w:rsidRPr="00E72569" w:rsidRDefault="00E72569" w:rsidP="00E72569">
            <w:pPr>
              <w:jc w:val="both"/>
              <w:rPr>
                <w:i/>
                <w:szCs w:val="28"/>
                <w:u w:val="single"/>
                <w:lang w:eastAsia="en-US"/>
              </w:rPr>
            </w:pPr>
            <w:r w:rsidRPr="00E72569">
              <w:rPr>
                <w:szCs w:val="28"/>
                <w:lang w:eastAsia="en-US"/>
              </w:rPr>
              <w:t>Улучшение материально-технической базы учреждения</w:t>
            </w:r>
          </w:p>
        </w:tc>
      </w:tr>
      <w:tr w:rsidR="00E72569" w:rsidRPr="00A87041" w:rsidTr="007D3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2.</w:t>
            </w:r>
          </w:p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Приобретение спортивного инвентаря.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2017-2019гг.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Администрация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</w:tc>
      </w:tr>
      <w:tr w:rsidR="00E72569" w:rsidTr="007D3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Сотрудничество с муниципальными и государственными учреждениями, спортивными школами области, клубами, объединениями, ВУЗами, коммерческими структурами.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  <w:r w:rsidRPr="00E72569">
              <w:rPr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9" w:rsidRPr="00E72569" w:rsidRDefault="00E72569" w:rsidP="00E72569">
            <w:pPr>
              <w:jc w:val="both"/>
              <w:rPr>
                <w:szCs w:val="28"/>
                <w:lang w:eastAsia="en-US"/>
              </w:rPr>
            </w:pPr>
          </w:p>
        </w:tc>
      </w:tr>
    </w:tbl>
    <w:p w:rsidR="00182396" w:rsidRDefault="00182396" w:rsidP="00182396">
      <w:pPr>
        <w:jc w:val="both"/>
        <w:rPr>
          <w:szCs w:val="28"/>
        </w:rPr>
      </w:pPr>
    </w:p>
    <w:p w:rsidR="00182396" w:rsidRDefault="00182396" w:rsidP="00182396">
      <w:pPr>
        <w:jc w:val="both"/>
        <w:rPr>
          <w:szCs w:val="28"/>
        </w:rPr>
      </w:pPr>
    </w:p>
    <w:p w:rsidR="00182396" w:rsidRDefault="00182396" w:rsidP="00182396">
      <w:pPr>
        <w:jc w:val="both"/>
        <w:rPr>
          <w:szCs w:val="28"/>
        </w:rPr>
      </w:pPr>
    </w:p>
    <w:p w:rsidR="00182396" w:rsidRDefault="00182396" w:rsidP="00182396">
      <w:pPr>
        <w:jc w:val="both"/>
        <w:rPr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  <w:proofErr w:type="gramStart"/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</w:rPr>
        <w:t>.  Этапы</w:t>
      </w:r>
      <w:proofErr w:type="gramEnd"/>
      <w:r>
        <w:rPr>
          <w:b/>
          <w:szCs w:val="28"/>
        </w:rPr>
        <w:t xml:space="preserve"> реализации программы</w:t>
      </w: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1534"/>
        <w:gridCol w:w="6613"/>
      </w:tblGrid>
      <w:tr w:rsidR="00182396" w:rsidTr="0018239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Этапы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Описание деятельности</w:t>
            </w:r>
          </w:p>
        </w:tc>
      </w:tr>
      <w:tr w:rsidR="00182396" w:rsidTr="00182396">
        <w:trPr>
          <w:cantSplit/>
          <w:trHeight w:val="11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Первая половина </w:t>
            </w: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2017 г.</w:t>
            </w: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Подготовительный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82396" w:rsidP="00C9749B">
            <w:pPr>
              <w:numPr>
                <w:ilvl w:val="0"/>
                <w:numId w:val="1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нормативно-правовую базу </w:t>
            </w:r>
            <w:r w:rsidR="00A87041">
              <w:rPr>
                <w:szCs w:val="28"/>
              </w:rPr>
              <w:t>МАУ «ФОК в р.п. Ардатов Нижегородской области»</w:t>
            </w:r>
            <w:r>
              <w:rPr>
                <w:szCs w:val="28"/>
                <w:lang w:eastAsia="en-US"/>
              </w:rPr>
              <w:t>.</w:t>
            </w:r>
          </w:p>
          <w:p w:rsidR="00182396" w:rsidRDefault="00182396" w:rsidP="00C9749B">
            <w:pPr>
              <w:numPr>
                <w:ilvl w:val="0"/>
                <w:numId w:val="1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заседаний  </w:t>
            </w:r>
            <w:r w:rsidR="00A87041">
              <w:rPr>
                <w:szCs w:val="28"/>
                <w:lang w:eastAsia="en-US"/>
              </w:rPr>
              <w:t>тренерского</w:t>
            </w:r>
            <w:r>
              <w:rPr>
                <w:szCs w:val="28"/>
                <w:lang w:eastAsia="en-US"/>
              </w:rPr>
              <w:t xml:space="preserve"> совета, </w:t>
            </w:r>
            <w:r w:rsidR="00A87041">
              <w:rPr>
                <w:szCs w:val="28"/>
                <w:lang w:eastAsia="en-US"/>
              </w:rPr>
              <w:t>Общего собрания трудового коллектива</w:t>
            </w:r>
            <w:r>
              <w:rPr>
                <w:szCs w:val="28"/>
                <w:lang w:eastAsia="en-US"/>
              </w:rPr>
              <w:t xml:space="preserve"> с целью знакомства с Программой, перспективами развития учреждения.</w:t>
            </w:r>
          </w:p>
          <w:p w:rsidR="00182396" w:rsidRDefault="00182396" w:rsidP="00C9749B">
            <w:pPr>
              <w:numPr>
                <w:ilvl w:val="0"/>
                <w:numId w:val="1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Экспертиза учебно-методического комплекса,  методического фонда для    определения их  соответствия новому содержанию  дополнительного образования.</w:t>
            </w:r>
          </w:p>
          <w:p w:rsidR="00182396" w:rsidRDefault="00182396" w:rsidP="00C9749B">
            <w:pPr>
              <w:numPr>
                <w:ilvl w:val="0"/>
                <w:numId w:val="1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диагностики с целью формирования социального заказа.</w:t>
            </w:r>
          </w:p>
          <w:p w:rsidR="00182396" w:rsidRDefault="00182396" w:rsidP="00C9749B">
            <w:pPr>
              <w:numPr>
                <w:ilvl w:val="0"/>
                <w:numId w:val="1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Формирование мотивационной и профессиональной готовности педагогов к реализации программы. </w:t>
            </w:r>
          </w:p>
          <w:p w:rsidR="00182396" w:rsidRDefault="00182396" w:rsidP="00C9749B">
            <w:pPr>
              <w:numPr>
                <w:ilvl w:val="0"/>
                <w:numId w:val="1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Изучение передового опыта работы учреждений дополнительного образования.</w:t>
            </w:r>
          </w:p>
          <w:p w:rsidR="00A87041" w:rsidRDefault="00A87041" w:rsidP="00A87041">
            <w:pPr>
              <w:jc w:val="both"/>
              <w:rPr>
                <w:b/>
                <w:szCs w:val="28"/>
                <w:lang w:eastAsia="en-US"/>
              </w:rPr>
            </w:pPr>
          </w:p>
          <w:p w:rsidR="00182396" w:rsidRDefault="00A87041" w:rsidP="00A87041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</w:t>
            </w:r>
            <w:r w:rsidR="00182396">
              <w:rPr>
                <w:b/>
                <w:szCs w:val="28"/>
                <w:lang w:eastAsia="en-US"/>
              </w:rPr>
              <w:t xml:space="preserve">Ожидаемый результат: 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</w:t>
            </w:r>
            <w:r w:rsidR="00A87041">
              <w:rPr>
                <w:szCs w:val="28"/>
                <w:lang w:eastAsia="en-US"/>
              </w:rPr>
              <w:t>ля реализации Программы развития</w:t>
            </w:r>
          </w:p>
          <w:p w:rsidR="00182396" w:rsidRDefault="0018239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182396" w:rsidTr="00182396">
        <w:trPr>
          <w:cantSplit/>
          <w:trHeight w:val="11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Вторая половина 2017 г. – первая половина 2021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Практический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Повышение профессионального уровня педагогов дополнительного образования.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Внедрение инноваций в образовательный процесс, активное использование педагогами современных педагогических технологий.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Развитие системы  воспитательной работы </w:t>
            </w:r>
            <w:r w:rsidR="00A87041">
              <w:rPr>
                <w:szCs w:val="28"/>
              </w:rPr>
              <w:t>МАУ «ФОК в р.п. Ардатов Нижегородской области»</w:t>
            </w:r>
            <w:r>
              <w:rPr>
                <w:szCs w:val="28"/>
                <w:lang w:eastAsia="en-US"/>
              </w:rPr>
              <w:t>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Систематизация деятельности с одаренными детьми.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Активизация родительского сообщества,   включение родителей в организацию и управление образовательным процессом, осуществление совместных проектов с    учащимися.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системного мониторинга образовательного процесса.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Совершенствование работы по формированию здорового образа жизни учащихся.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Активизация </w:t>
            </w:r>
            <w:r>
              <w:rPr>
                <w:szCs w:val="28"/>
                <w:lang w:val="en-US" w:eastAsia="en-US"/>
              </w:rPr>
              <w:t>PR</w:t>
            </w:r>
            <w:r>
              <w:rPr>
                <w:szCs w:val="28"/>
                <w:lang w:eastAsia="en-US"/>
              </w:rPr>
              <w:t>-деятельности учреждения.</w:t>
            </w:r>
          </w:p>
          <w:p w:rsidR="00182396" w:rsidRDefault="00182396" w:rsidP="00C9749B">
            <w:pPr>
              <w:numPr>
                <w:ilvl w:val="0"/>
                <w:numId w:val="1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Внедрение эффективных форм управления учебно-воспитательным  процессом.</w:t>
            </w:r>
          </w:p>
          <w:p w:rsidR="00182396" w:rsidRDefault="00182396" w:rsidP="00A87041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Ожидаемый результат: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Качественное преобразование всех сфер образовательного процесса.</w:t>
            </w:r>
          </w:p>
        </w:tc>
      </w:tr>
      <w:tr w:rsidR="00182396" w:rsidTr="00182396">
        <w:trPr>
          <w:cantSplit/>
          <w:trHeight w:val="11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Вторая половина 2021г.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</w:p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Заключительный</w:t>
            </w:r>
          </w:p>
          <w:p w:rsidR="00182396" w:rsidRDefault="00182396">
            <w:pPr>
              <w:spacing w:line="276" w:lineRule="auto"/>
              <w:ind w:left="113" w:right="113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C9749B">
            <w:pPr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Итоговая диагностика, мониторинг результатов программы.</w:t>
            </w:r>
          </w:p>
          <w:p w:rsidR="00182396" w:rsidRDefault="00182396" w:rsidP="00C9749B">
            <w:pPr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Обобщение инновационного опыта реализации программы.</w:t>
            </w:r>
          </w:p>
          <w:p w:rsidR="00182396" w:rsidRDefault="00182396" w:rsidP="00C9749B">
            <w:pPr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Презентация результатов Программы развития.</w:t>
            </w:r>
          </w:p>
          <w:p w:rsidR="00182396" w:rsidRDefault="00182396" w:rsidP="00C9749B">
            <w:pPr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Издание методических материалов, публикаций по приоритетным направлениям Программы развития.</w:t>
            </w:r>
          </w:p>
          <w:p w:rsidR="00182396" w:rsidRDefault="00182396" w:rsidP="00A87041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Ожидаемый результат: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Реализация социального заказа, повышение имиджа </w:t>
            </w:r>
            <w:r w:rsidR="00A87041">
              <w:rPr>
                <w:szCs w:val="28"/>
              </w:rPr>
              <w:t xml:space="preserve">МАУ «ФОК в р.п. Ардатов Нижегородской области» </w:t>
            </w:r>
            <w:r>
              <w:rPr>
                <w:szCs w:val="28"/>
                <w:lang w:eastAsia="en-US"/>
              </w:rPr>
              <w:t>в социуме.</w:t>
            </w:r>
          </w:p>
        </w:tc>
      </w:tr>
    </w:tbl>
    <w:p w:rsidR="00182396" w:rsidRDefault="00182396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A87041">
      <w:pPr>
        <w:jc w:val="center"/>
        <w:rPr>
          <w:b/>
          <w:szCs w:val="28"/>
        </w:rPr>
      </w:pPr>
    </w:p>
    <w:p w:rsidR="00182396" w:rsidRDefault="00182396" w:rsidP="00A8704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proofErr w:type="gramStart"/>
      <w:r>
        <w:rPr>
          <w:b/>
          <w:szCs w:val="28"/>
        </w:rPr>
        <w:t>.  Механизм</w:t>
      </w:r>
      <w:proofErr w:type="gramEnd"/>
      <w:r>
        <w:rPr>
          <w:b/>
          <w:szCs w:val="28"/>
        </w:rPr>
        <w:t xml:space="preserve"> реализации программы</w:t>
      </w:r>
    </w:p>
    <w:p w:rsidR="00A87041" w:rsidRDefault="00A87041" w:rsidP="00A87041">
      <w:pPr>
        <w:jc w:val="center"/>
        <w:rPr>
          <w:b/>
          <w:szCs w:val="28"/>
        </w:rPr>
      </w:pPr>
    </w:p>
    <w:p w:rsidR="00182396" w:rsidRDefault="00182396" w:rsidP="00182396">
      <w:pPr>
        <w:ind w:firstLine="708"/>
        <w:jc w:val="both"/>
        <w:rPr>
          <w:szCs w:val="28"/>
        </w:rPr>
      </w:pPr>
      <w:r>
        <w:rPr>
          <w:szCs w:val="28"/>
        </w:rPr>
        <w:t>Для реализации Программы развития необходимо использовать следующие основные механизмы:</w:t>
      </w:r>
    </w:p>
    <w:p w:rsidR="00182396" w:rsidRDefault="00182396" w:rsidP="00C9749B">
      <w:pPr>
        <w:pStyle w:val="ae"/>
        <w:numPr>
          <w:ilvl w:val="0"/>
          <w:numId w:val="16"/>
        </w:numPr>
        <w:ind w:left="0" w:firstLine="0"/>
        <w:jc w:val="both"/>
        <w:rPr>
          <w:szCs w:val="28"/>
        </w:rPr>
      </w:pPr>
      <w:r>
        <w:rPr>
          <w:szCs w:val="28"/>
        </w:rPr>
        <w:t>Управление процессом реализации Программы осуществляется директором, при делегировании полномочий заместителям директора по учебно-спортивной, спортивно-массовой и методической работе.</w:t>
      </w:r>
    </w:p>
    <w:p w:rsidR="00182396" w:rsidRDefault="00182396" w:rsidP="00C9749B">
      <w:pPr>
        <w:pStyle w:val="ae"/>
        <w:numPr>
          <w:ilvl w:val="0"/>
          <w:numId w:val="16"/>
        </w:numPr>
        <w:ind w:left="0" w:firstLine="0"/>
        <w:jc w:val="both"/>
        <w:rPr>
          <w:szCs w:val="28"/>
        </w:rPr>
      </w:pPr>
      <w:r>
        <w:rPr>
          <w:szCs w:val="28"/>
        </w:rPr>
        <w:t>Научно-методическое сопровождение Программы развития осуществляется педагогическим и методическим советами учреждения. Корректировка программы осуществляется педагогическим советом учреждения. Содержание программы подлежит корректировке в зависимости от результатов, получаемых в ходе реализации программы развития.</w:t>
      </w:r>
    </w:p>
    <w:p w:rsidR="00182396" w:rsidRDefault="00182396" w:rsidP="00C9749B">
      <w:pPr>
        <w:pStyle w:val="ae"/>
        <w:numPr>
          <w:ilvl w:val="0"/>
          <w:numId w:val="16"/>
        </w:numPr>
        <w:ind w:left="0" w:firstLine="0"/>
        <w:jc w:val="both"/>
        <w:rPr>
          <w:szCs w:val="28"/>
        </w:rPr>
      </w:pPr>
      <w:r>
        <w:rPr>
          <w:szCs w:val="28"/>
        </w:rPr>
        <w:t>Кадровое обеспечение: активное вовлечение педагогических работников в практическую деятельность по реализации основных программных мероприятий.</w:t>
      </w:r>
    </w:p>
    <w:p w:rsidR="00182396" w:rsidRDefault="00182396" w:rsidP="00C9749B">
      <w:pPr>
        <w:pStyle w:val="ae"/>
        <w:numPr>
          <w:ilvl w:val="0"/>
          <w:numId w:val="16"/>
        </w:numPr>
        <w:ind w:left="0" w:firstLine="0"/>
        <w:jc w:val="both"/>
        <w:rPr>
          <w:szCs w:val="28"/>
        </w:rPr>
      </w:pPr>
      <w:r>
        <w:rPr>
          <w:szCs w:val="28"/>
        </w:rPr>
        <w:t>Материально-техническое обеспечение реализации программы. Повышение инвестиционной привлекательности учреждения планируется через совершенствование механизмов привлечения внебюджетных средств.</w:t>
      </w:r>
    </w:p>
    <w:p w:rsidR="00182396" w:rsidRDefault="00182396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182396" w:rsidRDefault="00182396" w:rsidP="00A8704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VII</w:t>
      </w:r>
      <w:proofErr w:type="gramStart"/>
      <w:r>
        <w:rPr>
          <w:b/>
          <w:szCs w:val="28"/>
        </w:rPr>
        <w:t>.  Мониторинг</w:t>
      </w:r>
      <w:proofErr w:type="gramEnd"/>
      <w:r>
        <w:rPr>
          <w:b/>
          <w:szCs w:val="28"/>
        </w:rPr>
        <w:t xml:space="preserve"> результативности реализации программы</w:t>
      </w:r>
    </w:p>
    <w:p w:rsidR="00A87041" w:rsidRDefault="00A87041" w:rsidP="00A8704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3219"/>
        <w:gridCol w:w="2478"/>
      </w:tblGrid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Инструментарий</w:t>
            </w:r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позитивного имиджа </w:t>
            </w:r>
            <w:r w:rsidR="00A87041" w:rsidRPr="00A87041">
              <w:rPr>
                <w:sz w:val="28"/>
                <w:szCs w:val="28"/>
              </w:rPr>
              <w:t>МАУ «ФОК в р.п. Ардатов Нижегородской области»</w:t>
            </w:r>
            <w:r w:rsidR="00A87041">
              <w:rPr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образовательном пространстве поселка и района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Удовлетворенность деятельностью </w:t>
            </w:r>
            <w:r w:rsidR="00A87041">
              <w:rPr>
                <w:szCs w:val="28"/>
              </w:rPr>
              <w:t xml:space="preserve">МАУ «ФОК в р.п. Ардатов Нижегородской области» </w:t>
            </w:r>
            <w:r>
              <w:rPr>
                <w:szCs w:val="28"/>
                <w:lang w:eastAsia="en-US"/>
              </w:rPr>
              <w:t>участниками образовательного процесса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Анкетирование</w:t>
            </w:r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современных, востребованных и отвечающих интересам учащихся и родителей образовательных услуг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Удовлетворенность деятельностью </w:t>
            </w:r>
            <w:r w:rsidR="00A87041">
              <w:rPr>
                <w:szCs w:val="28"/>
              </w:rPr>
              <w:t xml:space="preserve">МАУ «ФОК в р.п. Ардатов Нижегородской области» </w:t>
            </w:r>
            <w:r>
              <w:rPr>
                <w:szCs w:val="28"/>
                <w:lang w:eastAsia="en-US"/>
              </w:rPr>
              <w:t xml:space="preserve">участниками образовательного процесса 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Включенность в образовательный процесс различных возрастных и социальных категорий детей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Анкетирование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Статистический и качественный анализ контингента учащихся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доли учащихся старшего и младшего возраста и учащихся, участвующих соревнованиях различного уровня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Положительная динамика охвата учащихся старшего и младшего возраста и учащихся, участвующих в соревнованиях различного уровня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Статистический и качественный анализ контингента учащихся</w:t>
            </w:r>
          </w:p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Позитивная динамика показателей физической подготовленности учащихся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Уровень освоения учащимися содержания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Аттестация учащихся</w:t>
            </w:r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 квалификации педагогических кадров, увеличение числа педагогов, занимающихся инновационной и исследовательской деятельностью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Количественные и качественные характеристики педагогических кадров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Самообследование</w:t>
            </w:r>
            <w:proofErr w:type="spellEnd"/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Ежегодное участие педагогов </w:t>
            </w:r>
            <w:r w:rsidR="00A87041" w:rsidRPr="00A87041">
              <w:rPr>
                <w:sz w:val="28"/>
                <w:szCs w:val="28"/>
              </w:rPr>
              <w:t>МАУ «ФОК в р.п. Ардатов Нижегородской области»</w:t>
            </w:r>
            <w:r w:rsidR="00A87041">
              <w:rPr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конкурсах педагогического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мастерства, конференциях, семинарах, презентациях опыта на разных уровнях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Положительная динамика по количественным характеристикам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Самообследование</w:t>
            </w:r>
            <w:proofErr w:type="spellEnd"/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Рост доли педагогов, использующих современные технологии обучения, в том числе и информационно-коммуникативные, которые учитывают интересы ребенка, его индивидуальные возрастные особенности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Положительная динамика по количественным характеристикам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Самообследование</w:t>
            </w:r>
            <w:proofErr w:type="spellEnd"/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количества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мультимедийного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оборудования в</w:t>
            </w:r>
            <w:r w:rsidR="00A87041">
              <w:rPr>
                <w:szCs w:val="28"/>
              </w:rPr>
              <w:t xml:space="preserve"> </w:t>
            </w:r>
            <w:r w:rsidR="00A87041" w:rsidRPr="00A87041">
              <w:rPr>
                <w:sz w:val="28"/>
                <w:szCs w:val="28"/>
              </w:rPr>
              <w:t>МАУ «ФОК в р.п. Ардатов Нижегородской области»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Положительная динамика по количественным характеристикам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</w:t>
            </w:r>
          </w:p>
        </w:tc>
      </w:tr>
      <w:tr w:rsidR="00182396" w:rsidTr="0018239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pStyle w:val="21"/>
              <w:tabs>
                <w:tab w:val="left" w:pos="3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сферы социального партнерства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Положительная динамика по количественным и качественным характеристикам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6" w:rsidRDefault="00182396" w:rsidP="00A8704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</w:t>
            </w:r>
          </w:p>
        </w:tc>
      </w:tr>
    </w:tbl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9F4E47" w:rsidRDefault="009F4E47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VIII</w:t>
      </w:r>
      <w:proofErr w:type="gramStart"/>
      <w:r>
        <w:rPr>
          <w:b/>
          <w:szCs w:val="28"/>
        </w:rPr>
        <w:t>.  Основные</w:t>
      </w:r>
      <w:proofErr w:type="gramEnd"/>
      <w:r>
        <w:rPr>
          <w:b/>
          <w:szCs w:val="28"/>
        </w:rPr>
        <w:t xml:space="preserve"> ожидаемые результаты реализации </w:t>
      </w:r>
    </w:p>
    <w:p w:rsidR="00182396" w:rsidRDefault="00182396" w:rsidP="00182396">
      <w:pPr>
        <w:jc w:val="both"/>
        <w:rPr>
          <w:b/>
          <w:szCs w:val="28"/>
        </w:rPr>
      </w:pPr>
      <w:r>
        <w:rPr>
          <w:b/>
          <w:szCs w:val="28"/>
        </w:rPr>
        <w:t>Программы развития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устойчивого позитивного имиджа </w:t>
      </w:r>
      <w:r w:rsidR="00A87041" w:rsidRPr="00A87041">
        <w:rPr>
          <w:sz w:val="28"/>
          <w:szCs w:val="28"/>
        </w:rPr>
        <w:t>МАУ «ФОК в р.п. Ардатов Нижегородской области»</w:t>
      </w:r>
      <w:r w:rsidR="00A87041">
        <w:rPr>
          <w:szCs w:val="28"/>
        </w:rPr>
        <w:t xml:space="preserve"> </w:t>
      </w:r>
      <w:r>
        <w:rPr>
          <w:sz w:val="28"/>
          <w:szCs w:val="28"/>
        </w:rPr>
        <w:t>в образовательном пространстве поселка и района.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современных, востребованных и отвечающих интересам учащихся и родителей образовательных услуг.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учащихся старшего и младшего  возраста и учащихся, выполняющих, соревнованиях различного уровня.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Позитивная динамика показателей физической подготовленности учащихся.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Рост квалификации педагогических кадров, увеличение числа педагогов, занимающихся инновационной и исследовательской деятельностью.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Ежегодное участие педагогов</w:t>
      </w:r>
      <w:r w:rsidR="00A87041" w:rsidRPr="00A87041">
        <w:rPr>
          <w:szCs w:val="28"/>
        </w:rPr>
        <w:t xml:space="preserve"> </w:t>
      </w:r>
      <w:r w:rsidR="00A87041" w:rsidRPr="00A87041">
        <w:rPr>
          <w:sz w:val="28"/>
          <w:szCs w:val="28"/>
        </w:rPr>
        <w:t>МАУ «ФОК в р.п. Ардатов Нижегородской области»</w:t>
      </w:r>
      <w:r>
        <w:rPr>
          <w:sz w:val="28"/>
          <w:szCs w:val="28"/>
        </w:rPr>
        <w:t xml:space="preserve"> в конкурсах педагогического мастерства, конференциях, семинарах, презентациях опыта на разных уровнях.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Рост доли педагогов, использующих современные технологии обучения, в том числе и информационно-коммуникативные, которые учитывают интересы ребенка, его индивидуальные возрастные особенности.</w:t>
      </w:r>
    </w:p>
    <w:p w:rsidR="00182396" w:rsidRPr="00A87041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</w:t>
      </w:r>
      <w:proofErr w:type="spellEnd"/>
      <w:r>
        <w:rPr>
          <w:sz w:val="28"/>
          <w:szCs w:val="28"/>
        </w:rPr>
        <w:t xml:space="preserve"> </w:t>
      </w:r>
      <w:r w:rsidR="00A870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87041" w:rsidRPr="00A87041">
        <w:rPr>
          <w:sz w:val="28"/>
          <w:szCs w:val="28"/>
        </w:rPr>
        <w:t>МАУ «ФОК в р.п. Ардатов Нижегородской области»</w:t>
      </w:r>
      <w:r w:rsidRPr="00A87041">
        <w:rPr>
          <w:sz w:val="28"/>
          <w:szCs w:val="28"/>
        </w:rPr>
        <w:t>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Расширение сферы социального партнерства.</w:t>
      </w:r>
    </w:p>
    <w:p w:rsidR="00182396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спортивной базы </w:t>
      </w:r>
      <w:r w:rsidR="00A87041" w:rsidRPr="00A87041">
        <w:rPr>
          <w:sz w:val="28"/>
          <w:szCs w:val="28"/>
        </w:rPr>
        <w:t>МАУ «ФОК в р.п. Ардатов Нижегородской области»</w:t>
      </w:r>
      <w:r>
        <w:rPr>
          <w:sz w:val="28"/>
          <w:szCs w:val="28"/>
        </w:rPr>
        <w:t xml:space="preserve"> для проведения традиционных массовых мероприятий; </w:t>
      </w:r>
    </w:p>
    <w:p w:rsidR="00182396" w:rsidRPr="00A87041" w:rsidRDefault="00182396" w:rsidP="00C9749B">
      <w:pPr>
        <w:pStyle w:val="21"/>
        <w:numPr>
          <w:ilvl w:val="0"/>
          <w:numId w:val="3"/>
        </w:num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информационной поддержки и продвижения концепции развития </w:t>
      </w:r>
      <w:r w:rsidR="00A87041" w:rsidRPr="00A87041">
        <w:rPr>
          <w:sz w:val="28"/>
          <w:szCs w:val="28"/>
        </w:rPr>
        <w:t>МАУ «ФОК в р.п. Ардатов Нижегородской области»</w:t>
      </w:r>
      <w:r w:rsidR="00A87041">
        <w:rPr>
          <w:sz w:val="28"/>
          <w:szCs w:val="28"/>
        </w:rPr>
        <w:t>.</w:t>
      </w:r>
    </w:p>
    <w:p w:rsidR="00182396" w:rsidRDefault="00182396" w:rsidP="00182396">
      <w:pPr>
        <w:pStyle w:val="21"/>
        <w:tabs>
          <w:tab w:val="left" w:pos="34"/>
        </w:tabs>
        <w:ind w:left="0"/>
        <w:jc w:val="both"/>
        <w:rPr>
          <w:b/>
          <w:sz w:val="28"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A87041" w:rsidRDefault="00A87041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IX</w:t>
      </w:r>
      <w:proofErr w:type="gramStart"/>
      <w:r>
        <w:rPr>
          <w:b/>
          <w:szCs w:val="28"/>
        </w:rPr>
        <w:t>.  Контроль</w:t>
      </w:r>
      <w:proofErr w:type="gramEnd"/>
      <w:r>
        <w:rPr>
          <w:b/>
          <w:szCs w:val="28"/>
        </w:rPr>
        <w:t xml:space="preserve"> за выполнением реализации Программы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>Вопросы реализации Программы рассматриваются на заседаниях:</w:t>
      </w:r>
    </w:p>
    <w:p w:rsidR="00182396" w:rsidRDefault="00A87041" w:rsidP="00C9749B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Общего собрания трудового коллектива</w:t>
      </w:r>
      <w:r w:rsidR="00182396">
        <w:rPr>
          <w:szCs w:val="28"/>
        </w:rPr>
        <w:t xml:space="preserve"> – </w:t>
      </w:r>
      <w:r>
        <w:rPr>
          <w:szCs w:val="28"/>
        </w:rPr>
        <w:t>1 раз</w:t>
      </w:r>
      <w:r w:rsidR="00182396">
        <w:rPr>
          <w:szCs w:val="28"/>
        </w:rPr>
        <w:t xml:space="preserve"> в год</w:t>
      </w:r>
    </w:p>
    <w:p w:rsidR="00182396" w:rsidRDefault="00A87041" w:rsidP="00C9749B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Тренерского совета</w:t>
      </w:r>
      <w:r w:rsidR="00182396">
        <w:rPr>
          <w:szCs w:val="28"/>
        </w:rPr>
        <w:t xml:space="preserve"> – </w:t>
      </w:r>
      <w:r>
        <w:rPr>
          <w:szCs w:val="28"/>
        </w:rPr>
        <w:t>2</w:t>
      </w:r>
      <w:r w:rsidR="00182396">
        <w:rPr>
          <w:szCs w:val="28"/>
        </w:rPr>
        <w:t xml:space="preserve"> раз</w:t>
      </w:r>
      <w:r>
        <w:rPr>
          <w:szCs w:val="28"/>
        </w:rPr>
        <w:t>а</w:t>
      </w:r>
      <w:r w:rsidR="00182396">
        <w:rPr>
          <w:szCs w:val="28"/>
        </w:rPr>
        <w:t xml:space="preserve"> в год</w:t>
      </w: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A87041" w:rsidRDefault="00A87041" w:rsidP="00182396">
      <w:pPr>
        <w:jc w:val="both"/>
        <w:rPr>
          <w:szCs w:val="28"/>
        </w:rPr>
      </w:pPr>
    </w:p>
    <w:p w:rsidR="00182396" w:rsidRDefault="00182396" w:rsidP="00A8704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Список литературы</w:t>
      </w:r>
    </w:p>
    <w:p w:rsidR="00182396" w:rsidRDefault="00182396" w:rsidP="00A87041">
      <w:pPr>
        <w:jc w:val="center"/>
        <w:rPr>
          <w:b/>
          <w:szCs w:val="28"/>
        </w:rPr>
      </w:pPr>
      <w:r>
        <w:rPr>
          <w:b/>
          <w:szCs w:val="28"/>
        </w:rPr>
        <w:t>Нормативные документы:</w:t>
      </w:r>
    </w:p>
    <w:p w:rsidR="00182396" w:rsidRDefault="00182396" w:rsidP="00C9749B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 мая 2015 г. №497.</w:t>
      </w:r>
    </w:p>
    <w:p w:rsidR="00182396" w:rsidRDefault="00182396" w:rsidP="00C9749B">
      <w:pPr>
        <w:pStyle w:val="ae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Федеральный закон Российской Федерации от 29 декабря 2012 г. N 273-ФЗ "Об образовании в Российской Федерации". </w:t>
      </w:r>
    </w:p>
    <w:p w:rsidR="00182396" w:rsidRDefault="00182396" w:rsidP="00C9749B">
      <w:pPr>
        <w:pStyle w:val="ae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Приказ Министерства образования и науки РФ от 29 августа 2013 г. N1008 </w:t>
      </w:r>
      <w:r>
        <w:rPr>
          <w:i/>
          <w:szCs w:val="28"/>
        </w:rPr>
        <w:t xml:space="preserve"> </w:t>
      </w:r>
      <w:r>
        <w:rPr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82396" w:rsidRDefault="00182396" w:rsidP="00C9749B">
      <w:pPr>
        <w:pStyle w:val="ae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1726-р).</w:t>
      </w:r>
    </w:p>
    <w:p w:rsidR="00182396" w:rsidRDefault="00182396" w:rsidP="00C9749B">
      <w:pPr>
        <w:pStyle w:val="ae"/>
        <w:numPr>
          <w:ilvl w:val="0"/>
          <w:numId w:val="19"/>
        </w:numPr>
        <w:jc w:val="both"/>
        <w:rPr>
          <w:szCs w:val="28"/>
          <w:u w:val="single"/>
        </w:rPr>
      </w:pPr>
      <w:r>
        <w:rPr>
          <w:szCs w:val="28"/>
        </w:rPr>
        <w:t xml:space="preserve">Постановление Главного государственного санитарного врача РФ от 4 июля 2014 г. № 41 "Об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2.4.4.3172-14 "Санитарн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182396" w:rsidRDefault="00182396" w:rsidP="00182396">
      <w:pPr>
        <w:pStyle w:val="ae"/>
        <w:ind w:left="360"/>
        <w:jc w:val="both"/>
        <w:rPr>
          <w:szCs w:val="28"/>
          <w:u w:val="single"/>
        </w:rPr>
      </w:pP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ind w:right="7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Автономия образовательного учреждения. Экономико-правовые аспекты. / Под общей редакцией Н.П. Литвиновой. - СПБ, 1999</w:t>
      </w:r>
    </w:p>
    <w:p w:rsidR="00182396" w:rsidRDefault="00182396" w:rsidP="00C9749B">
      <w:pPr>
        <w:numPr>
          <w:ilvl w:val="1"/>
          <w:numId w:val="20"/>
        </w:numPr>
        <w:tabs>
          <w:tab w:val="left" w:pos="360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Андреев А.Л. </w:t>
      </w:r>
      <w:proofErr w:type="spellStart"/>
      <w:r>
        <w:rPr>
          <w:rFonts w:eastAsia="Calibri"/>
          <w:szCs w:val="28"/>
        </w:rPr>
        <w:t>Компетентностная</w:t>
      </w:r>
      <w:proofErr w:type="spellEnd"/>
      <w:r>
        <w:rPr>
          <w:rFonts w:eastAsia="Calibri"/>
          <w:szCs w:val="28"/>
        </w:rPr>
        <w:t xml:space="preserve"> парадигма в образовании: опыт философско-методологического анализа. //Педагогика. – 2005 - №4.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Балыхин</w:t>
      </w:r>
      <w:proofErr w:type="spellEnd"/>
      <w:r>
        <w:rPr>
          <w:rFonts w:eastAsia="Calibri"/>
          <w:szCs w:val="28"/>
        </w:rPr>
        <w:t xml:space="preserve"> Г.А. Система образования в Российской Федерации: финансовое, организационное и нормативно-правовое обеспечение. // Экономика образования. - 2001. - № 2(3). - С. 5 – 14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Бочков Д.В. Основы построения организационно-финансового механизма оплаты общеобразовательных услуг. Экономический аспект проблемы "</w:t>
      </w:r>
      <w:proofErr w:type="spellStart"/>
      <w:r>
        <w:rPr>
          <w:rFonts w:eastAsia="Calibri"/>
          <w:szCs w:val="28"/>
        </w:rPr>
        <w:t>фундаментализация</w:t>
      </w:r>
      <w:proofErr w:type="spellEnd"/>
      <w:r>
        <w:rPr>
          <w:rFonts w:eastAsia="Calibri"/>
          <w:szCs w:val="28"/>
        </w:rPr>
        <w:t xml:space="preserve"> – специализация" // Человек и образование. – 2005. - № 19. – С. 38 – 42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>
        <w:rPr>
          <w:szCs w:val="28"/>
        </w:rPr>
        <w:t>Григорьев Д.В. Современные гуманитарные подходы в теории и практике воспитания. Пермь, 2001г.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Ильичев И.Е. Государственные и негосударственные учебные заведения на российском рынке образовательных услуг. // Экономика образования. - 2001. - № 2. - С. 15 - 19</w:t>
      </w:r>
    </w:p>
    <w:p w:rsidR="00182396" w:rsidRDefault="00182396" w:rsidP="00C9749B">
      <w:pPr>
        <w:pStyle w:val="a7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spacing w:after="0"/>
        <w:jc w:val="both"/>
        <w:rPr>
          <w:szCs w:val="28"/>
        </w:rPr>
      </w:pPr>
      <w:proofErr w:type="spellStart"/>
      <w:r>
        <w:rPr>
          <w:szCs w:val="28"/>
        </w:rPr>
        <w:t>Корепанова</w:t>
      </w:r>
      <w:proofErr w:type="spellEnd"/>
      <w:r>
        <w:rPr>
          <w:szCs w:val="28"/>
        </w:rPr>
        <w:t xml:space="preserve"> М.В., </w:t>
      </w:r>
      <w:proofErr w:type="spellStart"/>
      <w:r>
        <w:rPr>
          <w:szCs w:val="28"/>
        </w:rPr>
        <w:t>Харлампова</w:t>
      </w:r>
      <w:proofErr w:type="spellEnd"/>
      <w:r>
        <w:rPr>
          <w:szCs w:val="28"/>
        </w:rPr>
        <w:t xml:space="preserve"> Е.В. Диагностика развития и воспитания дошкольников в Образовательной системе "Школа 2100". Пособие для педагогов и родителей. – М., 2005.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Коршунов А. Работать не ради прибыли, а для общества // Экономика и жизнь. – 2006. - № 24. – С. 31</w:t>
      </w:r>
    </w:p>
    <w:p w:rsidR="00182396" w:rsidRDefault="00182396" w:rsidP="00C9749B">
      <w:pPr>
        <w:pStyle w:val="a7"/>
        <w:widowControl w:val="0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Моторин</w:t>
      </w:r>
      <w:proofErr w:type="spellEnd"/>
      <w:r>
        <w:rPr>
          <w:szCs w:val="28"/>
        </w:rPr>
        <w:t xml:space="preserve"> В.В. Компьютерные технологии как фактор развития интеллекта и </w:t>
      </w:r>
      <w:proofErr w:type="spellStart"/>
      <w:r>
        <w:rPr>
          <w:szCs w:val="28"/>
        </w:rPr>
        <w:t>креативности</w:t>
      </w:r>
      <w:proofErr w:type="spellEnd"/>
      <w:r>
        <w:rPr>
          <w:szCs w:val="28"/>
        </w:rPr>
        <w:t xml:space="preserve"> ребенка. – М., 2003.</w:t>
      </w:r>
    </w:p>
    <w:p w:rsidR="00182396" w:rsidRDefault="00182396" w:rsidP="00C9749B">
      <w:pPr>
        <w:pStyle w:val="a7"/>
        <w:widowControl w:val="0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8"/>
        </w:rPr>
      </w:pPr>
      <w:r>
        <w:rPr>
          <w:szCs w:val="28"/>
        </w:rPr>
        <w:t xml:space="preserve">Новые подходы и концепции в воспитании. П.В. Степанов, Л.М. Лузина. </w:t>
      </w:r>
      <w:r>
        <w:rPr>
          <w:szCs w:val="28"/>
        </w:rPr>
        <w:lastRenderedPageBreak/>
        <w:t>М., 2002 г.</w:t>
      </w:r>
    </w:p>
    <w:p w:rsidR="00182396" w:rsidRDefault="00182396" w:rsidP="00C9749B">
      <w:pPr>
        <w:pStyle w:val="a7"/>
        <w:widowControl w:val="0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8"/>
        </w:rPr>
      </w:pPr>
      <w:r>
        <w:rPr>
          <w:szCs w:val="28"/>
        </w:rPr>
        <w:t>Об организации платных дополнительных образовательных услуг. // Управление дошкольным образовательным учреждением. - 2002. - № 1. - С. 37 - 39</w:t>
      </w:r>
    </w:p>
    <w:p w:rsidR="00182396" w:rsidRDefault="00182396" w:rsidP="00C9749B">
      <w:pPr>
        <w:pStyle w:val="a7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spacing w:after="0"/>
        <w:jc w:val="both"/>
        <w:rPr>
          <w:szCs w:val="28"/>
        </w:rPr>
      </w:pPr>
      <w:proofErr w:type="spellStart"/>
      <w:r>
        <w:rPr>
          <w:szCs w:val="28"/>
        </w:rPr>
        <w:t>Петерсон</w:t>
      </w:r>
      <w:proofErr w:type="spellEnd"/>
      <w:r>
        <w:rPr>
          <w:szCs w:val="28"/>
        </w:rPr>
        <w:t xml:space="preserve"> Л.Г. Система и структура учебной деятельности в контексте современной методологии. – М., 2007. 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ind w:right="7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Практика руководителя общеобразовательного учреждения: в вопросах и ответах. Методические указания</w:t>
      </w:r>
      <w:proofErr w:type="gramStart"/>
      <w:r>
        <w:rPr>
          <w:rFonts w:eastAsia="Calibri"/>
          <w:szCs w:val="28"/>
        </w:rPr>
        <w:t xml:space="preserve"> /П</w:t>
      </w:r>
      <w:proofErr w:type="gramEnd"/>
      <w:r>
        <w:rPr>
          <w:rFonts w:eastAsia="Calibri"/>
          <w:szCs w:val="28"/>
        </w:rPr>
        <w:t>од ред. Д.В. Бочкова. – Оренбург: ГУ РЦРО, 2006. – 51 с.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>
        <w:rPr>
          <w:szCs w:val="28"/>
        </w:rPr>
        <w:t>Практика административной работы в школе, № 2-4 2008г.</w:t>
      </w:r>
    </w:p>
    <w:p w:rsidR="00182396" w:rsidRDefault="00182396" w:rsidP="00C9749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>Примерный перечень платных дополнительных образовательных услуг. // Управление дошкольным образовательным учреждением. - 2002. - № 1. - С. 40</w:t>
      </w:r>
    </w:p>
    <w:p w:rsidR="00182396" w:rsidRDefault="00182396" w:rsidP="00C9749B">
      <w:pPr>
        <w:pStyle w:val="a7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spacing w:after="0"/>
        <w:jc w:val="both"/>
        <w:rPr>
          <w:szCs w:val="28"/>
        </w:rPr>
      </w:pPr>
      <w:r>
        <w:rPr>
          <w:noProof/>
          <w:szCs w:val="28"/>
        </w:rPr>
        <w:t>Савенков А.И. Одаренный ребенок в массовой школе. – М., 2001.</w:t>
      </w:r>
    </w:p>
    <w:p w:rsidR="00182396" w:rsidRDefault="00182396" w:rsidP="00C9749B">
      <w:pPr>
        <w:pStyle w:val="a7"/>
        <w:numPr>
          <w:ilvl w:val="1"/>
          <w:numId w:val="20"/>
        </w:numPr>
        <w:tabs>
          <w:tab w:val="left" w:pos="-2160"/>
          <w:tab w:val="left" w:pos="-1800"/>
          <w:tab w:val="left" w:pos="284"/>
        </w:tabs>
        <w:spacing w:after="0"/>
        <w:jc w:val="both"/>
        <w:rPr>
          <w:szCs w:val="28"/>
        </w:rPr>
      </w:pPr>
      <w:r>
        <w:rPr>
          <w:szCs w:val="28"/>
        </w:rPr>
        <w:t>Савенков А.И. Психологические основы исследовательского подхода к обучению. – М., 2006.</w:t>
      </w:r>
    </w:p>
    <w:p w:rsidR="00182396" w:rsidRDefault="00182396" w:rsidP="00182396">
      <w:pPr>
        <w:jc w:val="both"/>
        <w:rPr>
          <w:szCs w:val="28"/>
        </w:rPr>
      </w:pPr>
      <w:r>
        <w:rPr>
          <w:szCs w:val="28"/>
        </w:rPr>
        <w:t>16. Селиванова Н.Л. Личность школьника как цель, объект, субъект и результат воспитания Ред. Н.Л. Селиванова. М.: Тверь, 2004г.</w:t>
      </w: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 w:rsidP="00182396">
      <w:pPr>
        <w:jc w:val="both"/>
        <w:rPr>
          <w:b/>
          <w:szCs w:val="28"/>
        </w:rPr>
      </w:pPr>
    </w:p>
    <w:p w:rsidR="00182396" w:rsidRDefault="00182396"/>
    <w:p w:rsidR="00182396" w:rsidRDefault="00182396"/>
    <w:p w:rsidR="00182396" w:rsidRDefault="00182396"/>
    <w:sectPr w:rsidR="00182396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F3"/>
    <w:multiLevelType w:val="multilevel"/>
    <w:tmpl w:val="D672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0831"/>
    <w:multiLevelType w:val="multilevel"/>
    <w:tmpl w:val="C53C2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F1FFE"/>
    <w:multiLevelType w:val="hybridMultilevel"/>
    <w:tmpl w:val="6C08D3B2"/>
    <w:lvl w:ilvl="0" w:tplc="E04EA4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563C"/>
    <w:multiLevelType w:val="hybridMultilevel"/>
    <w:tmpl w:val="FE6C103C"/>
    <w:lvl w:ilvl="0" w:tplc="E04EA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C79FA"/>
    <w:multiLevelType w:val="hybridMultilevel"/>
    <w:tmpl w:val="5DF26B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05B68"/>
    <w:multiLevelType w:val="hybridMultilevel"/>
    <w:tmpl w:val="5FCA1E18"/>
    <w:lvl w:ilvl="0" w:tplc="EE7E05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155B"/>
    <w:multiLevelType w:val="hybridMultilevel"/>
    <w:tmpl w:val="0234BD5A"/>
    <w:lvl w:ilvl="0" w:tplc="E04EA4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F715D"/>
    <w:multiLevelType w:val="multilevel"/>
    <w:tmpl w:val="7A440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930B6"/>
    <w:multiLevelType w:val="hybridMultilevel"/>
    <w:tmpl w:val="CE8A2E26"/>
    <w:lvl w:ilvl="0" w:tplc="E04EA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4722F"/>
    <w:multiLevelType w:val="hybridMultilevel"/>
    <w:tmpl w:val="0D1AF26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BB6206B"/>
    <w:multiLevelType w:val="hybridMultilevel"/>
    <w:tmpl w:val="AC5A9FE2"/>
    <w:lvl w:ilvl="0" w:tplc="E04EA4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470"/>
    <w:multiLevelType w:val="hybridMultilevel"/>
    <w:tmpl w:val="804C4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2973"/>
    <w:multiLevelType w:val="hybridMultilevel"/>
    <w:tmpl w:val="173A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B38EC"/>
    <w:multiLevelType w:val="multilevel"/>
    <w:tmpl w:val="FBD6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93E0E"/>
    <w:multiLevelType w:val="multilevel"/>
    <w:tmpl w:val="E2D49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C3108"/>
    <w:multiLevelType w:val="multilevel"/>
    <w:tmpl w:val="7A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F5781"/>
    <w:multiLevelType w:val="hybridMultilevel"/>
    <w:tmpl w:val="7618D422"/>
    <w:lvl w:ilvl="0" w:tplc="E04EA4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C4F91"/>
    <w:multiLevelType w:val="hybridMultilevel"/>
    <w:tmpl w:val="3BFA7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A18A1"/>
    <w:multiLevelType w:val="hybridMultilevel"/>
    <w:tmpl w:val="27CACF8C"/>
    <w:lvl w:ilvl="0" w:tplc="E04EA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66433"/>
    <w:multiLevelType w:val="hybridMultilevel"/>
    <w:tmpl w:val="8B6E8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3B27"/>
    <w:multiLevelType w:val="hybridMultilevel"/>
    <w:tmpl w:val="33A6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56BF8"/>
    <w:multiLevelType w:val="hybridMultilevel"/>
    <w:tmpl w:val="E1CABFA0"/>
    <w:lvl w:ilvl="0" w:tplc="E04EA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C4A29"/>
    <w:multiLevelType w:val="hybridMultilevel"/>
    <w:tmpl w:val="053C4640"/>
    <w:lvl w:ilvl="0" w:tplc="E04EA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C1C68"/>
    <w:multiLevelType w:val="hybridMultilevel"/>
    <w:tmpl w:val="FA3A1CD8"/>
    <w:lvl w:ilvl="0" w:tplc="E04EA4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04ACC"/>
    <w:multiLevelType w:val="hybridMultilevel"/>
    <w:tmpl w:val="133E7D0E"/>
    <w:lvl w:ilvl="0" w:tplc="E04EA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47A0B"/>
    <w:multiLevelType w:val="hybridMultilevel"/>
    <w:tmpl w:val="7DC8CA9E"/>
    <w:lvl w:ilvl="0" w:tplc="77EC3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D12B37"/>
    <w:multiLevelType w:val="hybridMultilevel"/>
    <w:tmpl w:val="32DC70C2"/>
    <w:lvl w:ilvl="0" w:tplc="E04EA420">
      <w:start w:val="1"/>
      <w:numFmt w:val="bullet"/>
      <w:lvlText w:val="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038CB"/>
    <w:multiLevelType w:val="hybridMultilevel"/>
    <w:tmpl w:val="29760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C5670"/>
    <w:multiLevelType w:val="hybridMultilevel"/>
    <w:tmpl w:val="63F6416A"/>
    <w:lvl w:ilvl="0" w:tplc="86C6C0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11"/>
  </w:num>
  <w:num w:numId="24">
    <w:abstractNumId w:val="27"/>
  </w:num>
  <w:num w:numId="25">
    <w:abstractNumId w:val="19"/>
  </w:num>
  <w:num w:numId="26">
    <w:abstractNumId w:val="4"/>
  </w:num>
  <w:num w:numId="27">
    <w:abstractNumId w:val="20"/>
  </w:num>
  <w:num w:numId="28">
    <w:abstractNumId w:val="5"/>
  </w:num>
  <w:num w:numId="29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96"/>
    <w:rsid w:val="000A0780"/>
    <w:rsid w:val="000A159E"/>
    <w:rsid w:val="000F4FD6"/>
    <w:rsid w:val="00111C53"/>
    <w:rsid w:val="00112FCF"/>
    <w:rsid w:val="00154A95"/>
    <w:rsid w:val="00182396"/>
    <w:rsid w:val="002A7FB6"/>
    <w:rsid w:val="00352DD9"/>
    <w:rsid w:val="0050395D"/>
    <w:rsid w:val="007D322E"/>
    <w:rsid w:val="008054E5"/>
    <w:rsid w:val="008150E0"/>
    <w:rsid w:val="00867BFA"/>
    <w:rsid w:val="009F4E47"/>
    <w:rsid w:val="00A87041"/>
    <w:rsid w:val="00B043C7"/>
    <w:rsid w:val="00B74F70"/>
    <w:rsid w:val="00BA1E76"/>
    <w:rsid w:val="00C0457D"/>
    <w:rsid w:val="00C9749B"/>
    <w:rsid w:val="00CE4ADC"/>
    <w:rsid w:val="00E72569"/>
    <w:rsid w:val="00F65BF6"/>
    <w:rsid w:val="00FB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82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8239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rsid w:val="00182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823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2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82396"/>
    <w:pPr>
      <w:ind w:firstLine="360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82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82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82396"/>
    <w:pPr>
      <w:spacing w:after="120" w:line="48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1823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8239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823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18239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82396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18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182396"/>
    <w:pPr>
      <w:ind w:left="720"/>
      <w:contextualSpacing/>
    </w:pPr>
    <w:rPr>
      <w:rFonts w:eastAsia="Calibri"/>
      <w:sz w:val="24"/>
      <w:szCs w:val="24"/>
    </w:rPr>
  </w:style>
  <w:style w:type="table" w:styleId="af">
    <w:name w:val="Table Grid"/>
    <w:basedOn w:val="a1"/>
    <w:uiPriority w:val="59"/>
    <w:rsid w:val="00182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rsid w:val="00B043C7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543071161048691"/>
          <c:y val="0.26778242677824282"/>
          <c:w val="0.52996254681647936"/>
          <c:h val="0.468619246861924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Sheet1!$B$1:$B$1</c:f>
              <c:strCache>
                <c:ptCount val="1"/>
                <c:pt idx="0">
                  <c:v>Высшее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Sheet1!$B$1:$B$1</c:f>
              <c:strCache>
                <c:ptCount val="1"/>
                <c:pt idx="0">
                  <c:v>Высшее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Sheet1!$B$1:$B$1</c:f>
              <c:strCache>
                <c:ptCount val="1"/>
                <c:pt idx="0">
                  <c:v>Высшее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44148525551963"/>
          <c:y val="0.45188284518828548"/>
          <c:w val="0.16581287633163511"/>
          <c:h val="9.623430962343115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981132075471697"/>
          <c:y val="0.22727272727272727"/>
          <c:w val="0.52830188679245249"/>
          <c:h val="0.554545454545456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0874986255011"/>
          <c:y val="0.31072714502236531"/>
          <c:w val="0.16893019520100971"/>
          <c:h val="0.334727736497726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568720379147182E-2"/>
          <c:y val="0.1095890410958904"/>
          <c:w val="0.73459715639810641"/>
          <c:h val="0.657534246575342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6-14 лет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43750000000001E-2"/>
                  <c:y val="-1.4414414414414397E-2"/>
                </c:manualLayout>
              </c:layout>
              <c:showVal val="1"/>
            </c:dLbl>
            <c:showVal val="1"/>
          </c:dLbls>
          <c:cat>
            <c:strRef>
              <c:f>Sheet1!$B$1:$D$1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15-18 лет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625E-2"/>
                  <c:y val="-7.2072072072071475E-3"/>
                </c:manualLayout>
              </c:layout>
              <c:showVal val="1"/>
            </c:dLbl>
            <c:showVal val="1"/>
          </c:dLbls>
          <c:cat>
            <c:strRef>
              <c:f>Sheet1!$B$1:$D$1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43</c:v>
                </c:pt>
              </c:numCache>
            </c:numRef>
          </c:val>
        </c:ser>
        <c:gapDepth val="0"/>
        <c:shape val="cylinder"/>
        <c:axId val="81712640"/>
        <c:axId val="81714176"/>
        <c:axId val="0"/>
      </c:bar3DChart>
      <c:catAx>
        <c:axId val="81712640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14176"/>
        <c:crosses val="autoZero"/>
        <c:auto val="1"/>
        <c:lblAlgn val="ctr"/>
        <c:lblOffset val="100"/>
        <c:tickLblSkip val="1"/>
        <c:tickMarkSkip val="1"/>
      </c:catAx>
      <c:valAx>
        <c:axId val="81714176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12640"/>
        <c:crosses val="autoZero"/>
        <c:crossBetween val="between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9175299376640418"/>
          <c:y val="0.24119308763986391"/>
          <c:w val="0.15876768304194053"/>
          <c:h val="0.45708930614442489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+mn-lt"/>
              </a:rPr>
              <a:t>Спортивные разряды</a:t>
            </a:r>
          </a:p>
        </c:rich>
      </c:tx>
      <c:layout>
        <c:manualLayout>
          <c:xMode val="edge"/>
          <c:yMode val="edge"/>
          <c:x val="0.2185808260113582"/>
          <c:y val="5.584642233856899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Спортивные разряды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EBDD-96A0-4C8E-A51D-A834E81B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9364</Words>
  <Characters>53378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t.kasatkina</dc:creator>
  <cp:lastModifiedBy>t.kasatkina</cp:lastModifiedBy>
  <cp:revision>2</cp:revision>
  <cp:lastPrinted>2019-04-11T08:02:00Z</cp:lastPrinted>
  <dcterms:created xsi:type="dcterms:W3CDTF">2019-04-11T08:03:00Z</dcterms:created>
  <dcterms:modified xsi:type="dcterms:W3CDTF">2019-04-11T08:03:00Z</dcterms:modified>
</cp:coreProperties>
</file>